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2E3" w:rsidRDefault="00F012E3" w:rsidP="00F012E3">
      <w:pPr>
        <w:pStyle w:val="Heading2"/>
        <w:spacing w:before="0"/>
        <w:rPr>
          <w:color w:val="auto"/>
          <w:sz w:val="24"/>
          <w:szCs w:val="24"/>
          <w:lang w:val="en"/>
        </w:rPr>
      </w:pPr>
      <w:bookmarkStart w:id="0" w:name="_Toc397841676"/>
      <w:r>
        <w:rPr>
          <w:color w:val="auto"/>
          <w:sz w:val="24"/>
          <w:szCs w:val="24"/>
          <w:lang w:val="en"/>
        </w:rPr>
        <w:t xml:space="preserve">Application to Serve as a Director of the Board of </w:t>
      </w:r>
    </w:p>
    <w:p w:rsidR="002730CD" w:rsidRPr="002730CD" w:rsidRDefault="002337CB" w:rsidP="002730CD">
      <w:pPr>
        <w:pStyle w:val="Heading2"/>
        <w:spacing w:before="0"/>
        <w:rPr>
          <w:color w:val="auto"/>
          <w:sz w:val="24"/>
          <w:szCs w:val="24"/>
          <w:lang w:val="en"/>
        </w:rPr>
      </w:pPr>
      <w:r>
        <w:rPr>
          <w:color w:val="auto"/>
          <w:sz w:val="24"/>
          <w:szCs w:val="24"/>
          <w:lang w:val="en"/>
        </w:rPr>
        <w:t xml:space="preserve">The </w:t>
      </w:r>
      <w:r w:rsidR="00F012E3">
        <w:rPr>
          <w:color w:val="auto"/>
          <w:sz w:val="24"/>
          <w:szCs w:val="24"/>
          <w:lang w:val="en"/>
        </w:rPr>
        <w:t>Foundation</w:t>
      </w:r>
      <w:r>
        <w:rPr>
          <w:color w:val="auto"/>
          <w:sz w:val="24"/>
          <w:szCs w:val="24"/>
          <w:lang w:val="en"/>
        </w:rPr>
        <w:t xml:space="preserve"> for Advancing Family Medicine</w:t>
      </w:r>
    </w:p>
    <w:bookmarkEnd w:id="0"/>
    <w:p w:rsidR="002730CD" w:rsidRDefault="002730CD" w:rsidP="00F2529F">
      <w:pPr>
        <w:rPr>
          <w:rFonts w:ascii="Calibri" w:hAnsi="Calibri"/>
          <w:lang w:val="en"/>
        </w:rPr>
      </w:pPr>
    </w:p>
    <w:p w:rsidR="00F012E3" w:rsidRDefault="00F012E3" w:rsidP="00F2529F">
      <w:pPr>
        <w:rPr>
          <w:rFonts w:ascii="Calibri" w:hAnsi="Calibri"/>
          <w:lang w:val="en"/>
        </w:rPr>
      </w:pPr>
      <w:r w:rsidRPr="00F012E3">
        <w:rPr>
          <w:rFonts w:ascii="Calibri" w:hAnsi="Calibri"/>
          <w:lang w:val="en"/>
        </w:rPr>
        <w:t xml:space="preserve">We are looking for enthusiastic individuals </w:t>
      </w:r>
      <w:r w:rsidR="00003412">
        <w:rPr>
          <w:rFonts w:ascii="Calibri" w:hAnsi="Calibri"/>
          <w:lang w:val="en"/>
        </w:rPr>
        <w:t xml:space="preserve">with a passion for philanthropy </w:t>
      </w:r>
      <w:r w:rsidRPr="00F012E3">
        <w:rPr>
          <w:rFonts w:ascii="Calibri" w:hAnsi="Calibri"/>
          <w:lang w:val="en"/>
        </w:rPr>
        <w:t>who are prepared to serve on the Boar</w:t>
      </w:r>
      <w:r w:rsidR="00910FD3">
        <w:rPr>
          <w:rFonts w:ascii="Calibri" w:hAnsi="Calibri"/>
          <w:lang w:val="en"/>
        </w:rPr>
        <w:t xml:space="preserve">d of the </w:t>
      </w:r>
      <w:r w:rsidRPr="00F012E3">
        <w:rPr>
          <w:rFonts w:ascii="Calibri" w:hAnsi="Calibri"/>
          <w:lang w:val="en"/>
        </w:rPr>
        <w:t xml:space="preserve">Foundation </w:t>
      </w:r>
      <w:r w:rsidR="00910FD3">
        <w:rPr>
          <w:rFonts w:ascii="Calibri" w:hAnsi="Calibri"/>
          <w:lang w:val="en"/>
        </w:rPr>
        <w:t xml:space="preserve">for Advancing Family Medicine </w:t>
      </w:r>
      <w:r w:rsidRPr="00F012E3">
        <w:rPr>
          <w:rFonts w:ascii="Calibri" w:hAnsi="Calibri"/>
          <w:lang w:val="en"/>
        </w:rPr>
        <w:t xml:space="preserve">of the College of </w:t>
      </w:r>
      <w:r w:rsidR="002337CB">
        <w:rPr>
          <w:rFonts w:ascii="Calibri" w:hAnsi="Calibri"/>
          <w:lang w:val="en"/>
        </w:rPr>
        <w:t>Family Physicians of Canada (FAFM).  Established in 1994, the FAFM</w:t>
      </w:r>
      <w:r w:rsidRPr="00F012E3">
        <w:rPr>
          <w:rFonts w:ascii="Calibri" w:hAnsi="Calibri"/>
          <w:lang w:val="en"/>
        </w:rPr>
        <w:t xml:space="preserve"> is the only charitable organization in Canada dedicated to advancing the discipline of family medicine.  The </w:t>
      </w:r>
      <w:r w:rsidR="002337CB">
        <w:rPr>
          <w:rFonts w:ascii="Calibri" w:hAnsi="Calibri"/>
          <w:lang w:val="en"/>
        </w:rPr>
        <w:t>FAFM</w:t>
      </w:r>
      <w:r w:rsidRPr="00F012E3">
        <w:rPr>
          <w:rFonts w:ascii="Calibri" w:hAnsi="Calibri"/>
          <w:lang w:val="en"/>
        </w:rPr>
        <w:t xml:space="preserve">, with the generous support of our donors, has been able to fund </w:t>
      </w:r>
      <w:proofErr w:type="gramStart"/>
      <w:r w:rsidRPr="00F012E3">
        <w:rPr>
          <w:rFonts w:ascii="Calibri" w:hAnsi="Calibri"/>
          <w:lang w:val="en"/>
        </w:rPr>
        <w:t>a number of</w:t>
      </w:r>
      <w:proofErr w:type="gramEnd"/>
      <w:r w:rsidRPr="00F012E3">
        <w:rPr>
          <w:rFonts w:ascii="Calibri" w:hAnsi="Calibri"/>
          <w:lang w:val="en"/>
        </w:rPr>
        <w:t xml:space="preserve"> research grants, scholarships, and awards recognizing clinicians, teachers, researchers, residents, and medical students. We also support long term family medicine initiatives such as patient education and global health.  In our 20+ year history, we have raise</w:t>
      </w:r>
      <w:r w:rsidR="00003412">
        <w:rPr>
          <w:rFonts w:ascii="Calibri" w:hAnsi="Calibri"/>
          <w:lang w:val="en"/>
        </w:rPr>
        <w:t xml:space="preserve">d over $10 million. Our </w:t>
      </w:r>
      <w:proofErr w:type="spellStart"/>
      <w:r w:rsidR="00003412">
        <w:rPr>
          <w:rFonts w:ascii="Calibri" w:hAnsi="Calibri"/>
          <w:lang w:val="en"/>
        </w:rPr>
        <w:t>endeavou</w:t>
      </w:r>
      <w:r w:rsidRPr="00F012E3">
        <w:rPr>
          <w:rFonts w:ascii="Calibri" w:hAnsi="Calibri"/>
          <w:lang w:val="en"/>
        </w:rPr>
        <w:t>rs</w:t>
      </w:r>
      <w:proofErr w:type="spellEnd"/>
      <w:r w:rsidRPr="00F012E3">
        <w:rPr>
          <w:rFonts w:ascii="Calibri" w:hAnsi="Calibri"/>
          <w:lang w:val="en"/>
        </w:rPr>
        <w:t xml:space="preserve"> have significant impact on patient care in large and small communities across Canada. We have focused our efforts on developing a skills-based fundraising board. Are you ready to work with us to move our efforts to the next level?</w:t>
      </w:r>
    </w:p>
    <w:p w:rsidR="00F44125" w:rsidRPr="002818ED" w:rsidRDefault="00F44125" w:rsidP="00F2529F">
      <w:pPr>
        <w:rPr>
          <w:rFonts w:ascii="Calibri" w:hAnsi="Calibri"/>
          <w:lang w:val="en"/>
        </w:rPr>
      </w:pPr>
      <w:r w:rsidRPr="002818ED">
        <w:rPr>
          <w:rFonts w:ascii="Calibri" w:hAnsi="Calibri"/>
          <w:lang w:val="en"/>
        </w:rPr>
        <w:t xml:space="preserve">Fiduciary duty requires board </w:t>
      </w:r>
      <w:r>
        <w:rPr>
          <w:rFonts w:ascii="Calibri" w:hAnsi="Calibri"/>
          <w:lang w:val="en"/>
        </w:rPr>
        <w:t>directors</w:t>
      </w:r>
      <w:r w:rsidRPr="002818ED">
        <w:rPr>
          <w:rFonts w:ascii="Calibri" w:hAnsi="Calibri"/>
          <w:lang w:val="en"/>
        </w:rPr>
        <w:t xml:space="preserve"> to stay objective, unselfish, responsible, honest, trustworthy, efficient</w:t>
      </w:r>
      <w:r w:rsidR="00F2529F">
        <w:rPr>
          <w:rFonts w:ascii="Calibri" w:hAnsi="Calibri"/>
          <w:lang w:val="en"/>
        </w:rPr>
        <w:t>,</w:t>
      </w:r>
      <w:r>
        <w:rPr>
          <w:rFonts w:ascii="Calibri" w:hAnsi="Calibri"/>
          <w:lang w:val="en"/>
        </w:rPr>
        <w:t xml:space="preserve"> and to perform their duties with undivided loyalty</w:t>
      </w:r>
      <w:r w:rsidRPr="002818ED">
        <w:rPr>
          <w:rFonts w:ascii="Calibri" w:hAnsi="Calibri"/>
          <w:lang w:val="en"/>
        </w:rPr>
        <w:t xml:space="preserve">. Board </w:t>
      </w:r>
      <w:r>
        <w:rPr>
          <w:rFonts w:ascii="Calibri" w:hAnsi="Calibri"/>
          <w:lang w:val="en"/>
        </w:rPr>
        <w:t>director</w:t>
      </w:r>
      <w:r w:rsidRPr="002818ED">
        <w:rPr>
          <w:rFonts w:ascii="Calibri" w:hAnsi="Calibri"/>
          <w:lang w:val="en"/>
        </w:rPr>
        <w:t xml:space="preserve">s, as stewards of public trust, must always act for the good of the organization, rather than for the benefit of themselves or a constituency </w:t>
      </w:r>
      <w:r>
        <w:rPr>
          <w:rFonts w:ascii="Calibri" w:hAnsi="Calibri"/>
          <w:lang w:val="en"/>
        </w:rPr>
        <w:t xml:space="preserve">to which </w:t>
      </w:r>
      <w:r w:rsidRPr="002818ED">
        <w:rPr>
          <w:rFonts w:ascii="Calibri" w:hAnsi="Calibri"/>
          <w:lang w:val="en"/>
        </w:rPr>
        <w:t>they may belong. They need to exercise reasonable care in all decision making, without placing the organization under unnecessary risk.</w:t>
      </w:r>
    </w:p>
    <w:p w:rsidR="00960031" w:rsidRDefault="00F44125" w:rsidP="00F44125">
      <w:pPr>
        <w:rPr>
          <w:rFonts w:ascii="Calibri" w:hAnsi="Calibri"/>
          <w:lang w:val="en"/>
        </w:rPr>
      </w:pPr>
      <w:r w:rsidRPr="004B11D1">
        <w:rPr>
          <w:rFonts w:ascii="Calibri" w:hAnsi="Calibri"/>
          <w:lang w:val="en"/>
        </w:rPr>
        <w:t xml:space="preserve">Individual board directors </w:t>
      </w:r>
      <w:r w:rsidR="00E301E4" w:rsidRPr="004B11D1">
        <w:rPr>
          <w:rFonts w:ascii="Calibri" w:hAnsi="Calibri"/>
          <w:lang w:val="en"/>
        </w:rPr>
        <w:t xml:space="preserve">should have previous experience </w:t>
      </w:r>
      <w:r w:rsidR="00F2529F">
        <w:rPr>
          <w:rFonts w:ascii="Calibri" w:hAnsi="Calibri"/>
          <w:lang w:val="en"/>
        </w:rPr>
        <w:t xml:space="preserve">in fundraising and governance, with an interest in and commitment to family medicine and its values. </w:t>
      </w:r>
      <w:r w:rsidR="00E301E4" w:rsidRPr="004B11D1">
        <w:rPr>
          <w:rFonts w:ascii="Calibri" w:hAnsi="Calibri"/>
          <w:lang w:val="en"/>
        </w:rPr>
        <w:t xml:space="preserve">They should possess at least intermediate experience and knowledge in </w:t>
      </w:r>
      <w:proofErr w:type="gramStart"/>
      <w:r w:rsidR="00E301E4" w:rsidRPr="004B11D1">
        <w:rPr>
          <w:rFonts w:ascii="Calibri" w:hAnsi="Calibri"/>
          <w:lang w:val="en"/>
        </w:rPr>
        <w:t>the majority of</w:t>
      </w:r>
      <w:proofErr w:type="gramEnd"/>
      <w:r w:rsidR="00E301E4" w:rsidRPr="004B11D1">
        <w:rPr>
          <w:rFonts w:ascii="Calibri" w:hAnsi="Calibri"/>
          <w:lang w:val="en"/>
        </w:rPr>
        <w:t xml:space="preserve"> the attributes below or a specific skill needed.  The Nominating Committee</w:t>
      </w:r>
      <w:r w:rsidR="00F41714">
        <w:rPr>
          <w:rFonts w:ascii="Calibri" w:hAnsi="Calibri"/>
          <w:lang w:val="en"/>
        </w:rPr>
        <w:t xml:space="preserve">, comprised of current officers of the </w:t>
      </w:r>
      <w:r w:rsidR="002337CB">
        <w:rPr>
          <w:rFonts w:ascii="Calibri" w:hAnsi="Calibri"/>
          <w:lang w:val="en"/>
        </w:rPr>
        <w:t>FAFM</w:t>
      </w:r>
      <w:r w:rsidR="00F41714">
        <w:rPr>
          <w:rFonts w:ascii="Calibri" w:hAnsi="Calibri"/>
          <w:lang w:val="en"/>
        </w:rPr>
        <w:t xml:space="preserve"> Board, </w:t>
      </w:r>
      <w:r w:rsidR="00E301E4" w:rsidRPr="004B11D1">
        <w:rPr>
          <w:rFonts w:ascii="Calibri" w:hAnsi="Calibri"/>
          <w:lang w:val="en"/>
        </w:rPr>
        <w:t xml:space="preserve">will be looking to recruit individuals who are accomplished and experienced and will complement other such individuals in establishing a board with strengths and coverage across all the attributes.  </w:t>
      </w:r>
    </w:p>
    <w:p w:rsidR="007D13F2" w:rsidRDefault="007D13F2" w:rsidP="00F44125">
      <w:pPr>
        <w:rPr>
          <w:rFonts w:ascii="Calibri" w:hAnsi="Calibri"/>
          <w:b/>
          <w:i/>
          <w:lang w:val="en"/>
        </w:rPr>
      </w:pPr>
    </w:p>
    <w:p w:rsidR="00960031" w:rsidRPr="008A02C0" w:rsidRDefault="00F44125" w:rsidP="00226CE5">
      <w:pPr>
        <w:rPr>
          <w:rFonts w:ascii="Calibri" w:hAnsi="Calibri"/>
          <w:i/>
          <w:lang w:val="en"/>
        </w:rPr>
      </w:pPr>
      <w:r w:rsidRPr="004B11D1">
        <w:rPr>
          <w:rFonts w:ascii="Calibri" w:hAnsi="Calibri"/>
          <w:b/>
          <w:i/>
          <w:lang w:val="en"/>
        </w:rPr>
        <w:t>Part A:</w:t>
      </w:r>
      <w:r w:rsidRPr="004B11D1">
        <w:rPr>
          <w:rFonts w:ascii="Calibri" w:hAnsi="Calibri"/>
          <w:i/>
          <w:lang w:val="en"/>
        </w:rPr>
        <w:t xml:space="preserve"> Please indicate your areas of experience and knowledge by inserting check marks in the table below.  </w:t>
      </w:r>
    </w:p>
    <w:tbl>
      <w:tblPr>
        <w:tblStyle w:val="TableGrid"/>
        <w:tblW w:w="0" w:type="auto"/>
        <w:tblLayout w:type="fixed"/>
        <w:tblLook w:val="04A0" w:firstRow="1" w:lastRow="0" w:firstColumn="1" w:lastColumn="0" w:noHBand="0" w:noVBand="1"/>
      </w:tblPr>
      <w:tblGrid>
        <w:gridCol w:w="4760"/>
        <w:gridCol w:w="832"/>
        <w:gridCol w:w="1266"/>
        <w:gridCol w:w="1440"/>
        <w:gridCol w:w="1278"/>
      </w:tblGrid>
      <w:tr w:rsidR="00B146CF" w:rsidTr="00226CE5">
        <w:tc>
          <w:tcPr>
            <w:tcW w:w="4760" w:type="dxa"/>
            <w:shd w:val="clear" w:color="auto" w:fill="DAEEF3" w:themeFill="accent5" w:themeFillTint="33"/>
          </w:tcPr>
          <w:p w:rsidR="0072210A" w:rsidRPr="005342D2" w:rsidRDefault="002337CB" w:rsidP="00B146CF">
            <w:pPr>
              <w:rPr>
                <w:rFonts w:ascii="Calibri" w:hAnsi="Calibri"/>
                <w:b/>
                <w:lang w:val="en"/>
              </w:rPr>
            </w:pPr>
            <w:r>
              <w:rPr>
                <w:rFonts w:ascii="Calibri" w:hAnsi="Calibri"/>
                <w:b/>
                <w:lang w:val="en"/>
              </w:rPr>
              <w:t>FAFM</w:t>
            </w:r>
            <w:r w:rsidR="00B146CF" w:rsidRPr="005342D2">
              <w:rPr>
                <w:rFonts w:ascii="Calibri" w:hAnsi="Calibri"/>
                <w:b/>
                <w:lang w:val="en"/>
              </w:rPr>
              <w:t xml:space="preserve"> AND CFPC</w:t>
            </w:r>
          </w:p>
          <w:p w:rsidR="00B146CF" w:rsidRDefault="00B146CF" w:rsidP="00B146CF">
            <w:pPr>
              <w:rPr>
                <w:rFonts w:ascii="Calibri" w:hAnsi="Calibri"/>
                <w:lang w:val="en"/>
              </w:rPr>
            </w:pPr>
          </w:p>
        </w:tc>
        <w:tc>
          <w:tcPr>
            <w:tcW w:w="832" w:type="dxa"/>
          </w:tcPr>
          <w:p w:rsidR="00B146CF" w:rsidRDefault="00226CE5" w:rsidP="00B146CF">
            <w:pPr>
              <w:jc w:val="center"/>
              <w:rPr>
                <w:rFonts w:ascii="Calibri" w:hAnsi="Calibri"/>
                <w:lang w:val="en"/>
              </w:rPr>
            </w:pPr>
            <w:r>
              <w:rPr>
                <w:rFonts w:ascii="Calibri" w:hAnsi="Calibri"/>
                <w:lang w:val="en"/>
              </w:rPr>
              <w:t>None</w:t>
            </w:r>
          </w:p>
        </w:tc>
        <w:tc>
          <w:tcPr>
            <w:tcW w:w="1266" w:type="dxa"/>
          </w:tcPr>
          <w:p w:rsidR="00B146CF" w:rsidRDefault="00226CE5" w:rsidP="00B146CF">
            <w:pPr>
              <w:jc w:val="center"/>
              <w:rPr>
                <w:rFonts w:ascii="Calibri" w:hAnsi="Calibri"/>
                <w:lang w:val="en"/>
              </w:rPr>
            </w:pPr>
            <w:r>
              <w:rPr>
                <w:rFonts w:ascii="Calibri" w:hAnsi="Calibri"/>
                <w:lang w:val="en"/>
              </w:rPr>
              <w:t>Basic</w:t>
            </w:r>
          </w:p>
        </w:tc>
        <w:tc>
          <w:tcPr>
            <w:tcW w:w="1440" w:type="dxa"/>
          </w:tcPr>
          <w:p w:rsidR="00B146CF" w:rsidRDefault="00226CE5" w:rsidP="00B146CF">
            <w:pPr>
              <w:jc w:val="center"/>
              <w:rPr>
                <w:rFonts w:ascii="Calibri" w:hAnsi="Calibri"/>
                <w:lang w:val="en"/>
              </w:rPr>
            </w:pPr>
            <w:r>
              <w:rPr>
                <w:rFonts w:ascii="Calibri" w:hAnsi="Calibri"/>
                <w:lang w:val="en"/>
              </w:rPr>
              <w:t>Intermediate</w:t>
            </w:r>
          </w:p>
        </w:tc>
        <w:tc>
          <w:tcPr>
            <w:tcW w:w="1278" w:type="dxa"/>
          </w:tcPr>
          <w:p w:rsidR="00B146CF" w:rsidRDefault="00226CE5" w:rsidP="00B146CF">
            <w:pPr>
              <w:jc w:val="center"/>
              <w:rPr>
                <w:rFonts w:ascii="Calibri" w:hAnsi="Calibri"/>
                <w:lang w:val="en"/>
              </w:rPr>
            </w:pPr>
            <w:r>
              <w:rPr>
                <w:rFonts w:ascii="Calibri" w:hAnsi="Calibri"/>
                <w:lang w:val="en"/>
              </w:rPr>
              <w:t>Advanced</w:t>
            </w:r>
          </w:p>
        </w:tc>
      </w:tr>
      <w:tr w:rsidR="00B146CF" w:rsidTr="00226CE5">
        <w:tc>
          <w:tcPr>
            <w:tcW w:w="4760" w:type="dxa"/>
            <w:shd w:val="clear" w:color="auto" w:fill="DAEEF3" w:themeFill="accent5" w:themeFillTint="33"/>
          </w:tcPr>
          <w:p w:rsidR="00B146CF" w:rsidRDefault="007C13EA" w:rsidP="00521B42">
            <w:pPr>
              <w:rPr>
                <w:rFonts w:ascii="Calibri" w:hAnsi="Calibri"/>
                <w:lang w:val="en"/>
              </w:rPr>
            </w:pPr>
            <w:r>
              <w:rPr>
                <w:rFonts w:ascii="Calibri" w:hAnsi="Calibri"/>
                <w:lang w:val="en"/>
              </w:rPr>
              <w:t>M</w:t>
            </w:r>
            <w:r w:rsidR="00B146CF">
              <w:rPr>
                <w:rFonts w:ascii="Calibri" w:hAnsi="Calibri"/>
                <w:lang w:val="en"/>
              </w:rPr>
              <w:t xml:space="preserve">ission, vision, and goals of the </w:t>
            </w:r>
            <w:r w:rsidR="002337CB">
              <w:rPr>
                <w:rFonts w:ascii="Calibri" w:hAnsi="Calibri"/>
                <w:lang w:val="en"/>
              </w:rPr>
              <w:t>FAFM</w:t>
            </w:r>
          </w:p>
          <w:p w:rsidR="007C13EA" w:rsidRDefault="007C13EA" w:rsidP="00521B42">
            <w:pPr>
              <w:rPr>
                <w:rFonts w:ascii="Calibri" w:hAnsi="Calibri"/>
                <w:lang w:val="en"/>
              </w:rPr>
            </w:pPr>
          </w:p>
        </w:tc>
        <w:tc>
          <w:tcPr>
            <w:tcW w:w="832" w:type="dxa"/>
          </w:tcPr>
          <w:p w:rsidR="00B146CF" w:rsidRDefault="00B146CF" w:rsidP="00B146CF">
            <w:pPr>
              <w:rPr>
                <w:rFonts w:ascii="Calibri" w:hAnsi="Calibri"/>
                <w:lang w:val="en"/>
              </w:rPr>
            </w:pPr>
          </w:p>
        </w:tc>
        <w:tc>
          <w:tcPr>
            <w:tcW w:w="1266" w:type="dxa"/>
          </w:tcPr>
          <w:p w:rsidR="00B146CF" w:rsidRDefault="00B146CF" w:rsidP="00B146CF">
            <w:pPr>
              <w:rPr>
                <w:rFonts w:ascii="Calibri" w:hAnsi="Calibri"/>
                <w:lang w:val="en"/>
              </w:rPr>
            </w:pPr>
          </w:p>
        </w:tc>
        <w:tc>
          <w:tcPr>
            <w:tcW w:w="1440" w:type="dxa"/>
          </w:tcPr>
          <w:p w:rsidR="00B146CF" w:rsidRDefault="00B146CF" w:rsidP="00B146CF">
            <w:pPr>
              <w:rPr>
                <w:rFonts w:ascii="Calibri" w:hAnsi="Calibri"/>
                <w:lang w:val="en"/>
              </w:rPr>
            </w:pPr>
          </w:p>
        </w:tc>
        <w:tc>
          <w:tcPr>
            <w:tcW w:w="1278" w:type="dxa"/>
          </w:tcPr>
          <w:p w:rsidR="00B146CF" w:rsidRDefault="00B146CF" w:rsidP="00B146CF">
            <w:pPr>
              <w:rPr>
                <w:rFonts w:ascii="Calibri" w:hAnsi="Calibri"/>
                <w:lang w:val="en"/>
              </w:rPr>
            </w:pPr>
          </w:p>
        </w:tc>
      </w:tr>
      <w:tr w:rsidR="00B146CF" w:rsidTr="00226CE5">
        <w:tc>
          <w:tcPr>
            <w:tcW w:w="4760" w:type="dxa"/>
            <w:shd w:val="clear" w:color="auto" w:fill="DAEEF3" w:themeFill="accent5" w:themeFillTint="33"/>
          </w:tcPr>
          <w:p w:rsidR="00B146CF" w:rsidRDefault="00521B42" w:rsidP="00251A82">
            <w:pPr>
              <w:rPr>
                <w:rFonts w:ascii="Calibri" w:hAnsi="Calibri"/>
                <w:lang w:val="en"/>
              </w:rPr>
            </w:pPr>
            <w:r>
              <w:rPr>
                <w:rFonts w:ascii="Calibri" w:hAnsi="Calibri"/>
              </w:rPr>
              <w:t>Work of</w:t>
            </w:r>
            <w:r w:rsidR="00B146CF">
              <w:rPr>
                <w:rFonts w:ascii="Calibri" w:hAnsi="Calibri"/>
              </w:rPr>
              <w:t xml:space="preserve"> the CFPC and its Chapters</w:t>
            </w:r>
          </w:p>
        </w:tc>
        <w:tc>
          <w:tcPr>
            <w:tcW w:w="832" w:type="dxa"/>
          </w:tcPr>
          <w:p w:rsidR="00B146CF" w:rsidRDefault="00B146CF" w:rsidP="00B146CF">
            <w:pPr>
              <w:spacing w:after="200" w:line="276" w:lineRule="auto"/>
              <w:rPr>
                <w:rFonts w:ascii="Calibri" w:hAnsi="Calibri"/>
                <w:lang w:val="en"/>
              </w:rPr>
            </w:pPr>
          </w:p>
        </w:tc>
        <w:tc>
          <w:tcPr>
            <w:tcW w:w="1266" w:type="dxa"/>
          </w:tcPr>
          <w:p w:rsidR="00B146CF" w:rsidRDefault="00B146CF" w:rsidP="00B146CF">
            <w:pPr>
              <w:spacing w:after="200" w:line="276" w:lineRule="auto"/>
              <w:rPr>
                <w:rFonts w:ascii="Calibri" w:hAnsi="Calibri"/>
                <w:lang w:val="en"/>
              </w:rPr>
            </w:pPr>
          </w:p>
        </w:tc>
        <w:tc>
          <w:tcPr>
            <w:tcW w:w="1440" w:type="dxa"/>
          </w:tcPr>
          <w:p w:rsidR="00B146CF" w:rsidRDefault="00B146CF" w:rsidP="00B146CF">
            <w:pPr>
              <w:spacing w:after="200" w:line="276" w:lineRule="auto"/>
              <w:rPr>
                <w:rFonts w:ascii="Calibri" w:hAnsi="Calibri"/>
                <w:lang w:val="en"/>
              </w:rPr>
            </w:pPr>
          </w:p>
        </w:tc>
        <w:tc>
          <w:tcPr>
            <w:tcW w:w="1278" w:type="dxa"/>
          </w:tcPr>
          <w:p w:rsidR="00B146CF" w:rsidRDefault="00B146CF" w:rsidP="00B146CF">
            <w:pPr>
              <w:spacing w:after="200" w:line="276" w:lineRule="auto"/>
              <w:rPr>
                <w:rFonts w:ascii="Calibri" w:hAnsi="Calibri"/>
                <w:lang w:val="en"/>
              </w:rPr>
            </w:pPr>
          </w:p>
        </w:tc>
      </w:tr>
      <w:tr w:rsidR="00B146CF" w:rsidTr="00226CE5">
        <w:tc>
          <w:tcPr>
            <w:tcW w:w="4760" w:type="dxa"/>
            <w:shd w:val="clear" w:color="auto" w:fill="DAEEF3" w:themeFill="accent5" w:themeFillTint="33"/>
          </w:tcPr>
          <w:p w:rsidR="00B146CF" w:rsidRDefault="008F720F" w:rsidP="008F720F">
            <w:pPr>
              <w:rPr>
                <w:rFonts w:ascii="Calibri" w:hAnsi="Calibri"/>
                <w:lang w:val="en"/>
              </w:rPr>
            </w:pPr>
            <w:r>
              <w:rPr>
                <w:rFonts w:ascii="Calibri" w:hAnsi="Calibri"/>
                <w:lang w:val="en"/>
              </w:rPr>
              <w:t>F</w:t>
            </w:r>
            <w:r w:rsidR="00B146CF">
              <w:rPr>
                <w:rFonts w:ascii="Calibri" w:hAnsi="Calibri"/>
                <w:lang w:val="en"/>
              </w:rPr>
              <w:t>amily medicine and its values</w:t>
            </w:r>
          </w:p>
          <w:p w:rsidR="007C13EA" w:rsidRPr="008A4464" w:rsidRDefault="007C13EA" w:rsidP="008F720F">
            <w:pPr>
              <w:rPr>
                <w:rFonts w:ascii="Calibri" w:hAnsi="Calibri"/>
              </w:rPr>
            </w:pPr>
          </w:p>
        </w:tc>
        <w:tc>
          <w:tcPr>
            <w:tcW w:w="832" w:type="dxa"/>
          </w:tcPr>
          <w:p w:rsidR="00B146CF" w:rsidRDefault="00B146CF" w:rsidP="00B146CF">
            <w:pPr>
              <w:rPr>
                <w:rFonts w:ascii="Calibri" w:hAnsi="Calibri"/>
                <w:lang w:val="en"/>
              </w:rPr>
            </w:pPr>
          </w:p>
        </w:tc>
        <w:tc>
          <w:tcPr>
            <w:tcW w:w="1266" w:type="dxa"/>
          </w:tcPr>
          <w:p w:rsidR="00B146CF" w:rsidRDefault="00B146CF" w:rsidP="00B146CF">
            <w:pPr>
              <w:rPr>
                <w:rFonts w:ascii="Calibri" w:hAnsi="Calibri"/>
                <w:lang w:val="en"/>
              </w:rPr>
            </w:pPr>
          </w:p>
        </w:tc>
        <w:tc>
          <w:tcPr>
            <w:tcW w:w="1440" w:type="dxa"/>
          </w:tcPr>
          <w:p w:rsidR="00B146CF" w:rsidRDefault="00B146CF" w:rsidP="00B146CF">
            <w:pPr>
              <w:rPr>
                <w:rFonts w:ascii="Calibri" w:hAnsi="Calibri"/>
                <w:lang w:val="en"/>
              </w:rPr>
            </w:pPr>
          </w:p>
        </w:tc>
        <w:tc>
          <w:tcPr>
            <w:tcW w:w="1278" w:type="dxa"/>
          </w:tcPr>
          <w:p w:rsidR="00B146CF" w:rsidRDefault="00B146CF" w:rsidP="00B146CF">
            <w:pPr>
              <w:rPr>
                <w:rFonts w:ascii="Calibri" w:hAnsi="Calibri"/>
                <w:lang w:val="en"/>
              </w:rPr>
            </w:pPr>
          </w:p>
        </w:tc>
      </w:tr>
      <w:tr w:rsidR="00B146CF" w:rsidTr="00226CE5">
        <w:tc>
          <w:tcPr>
            <w:tcW w:w="4760" w:type="dxa"/>
            <w:shd w:val="clear" w:color="auto" w:fill="DAEEF3" w:themeFill="accent5" w:themeFillTint="33"/>
          </w:tcPr>
          <w:p w:rsidR="00B146CF" w:rsidRDefault="008F720F" w:rsidP="008F720F">
            <w:pPr>
              <w:spacing w:after="200" w:line="276" w:lineRule="auto"/>
              <w:rPr>
                <w:rFonts w:ascii="Calibri" w:hAnsi="Calibri"/>
                <w:lang w:val="en"/>
              </w:rPr>
            </w:pPr>
            <w:r>
              <w:rPr>
                <w:rFonts w:ascii="Calibri" w:hAnsi="Calibri"/>
              </w:rPr>
              <w:t>E</w:t>
            </w:r>
            <w:r w:rsidR="00B146CF">
              <w:rPr>
                <w:rFonts w:ascii="Calibri" w:hAnsi="Calibri"/>
              </w:rPr>
              <w:t>ducation and research</w:t>
            </w:r>
          </w:p>
        </w:tc>
        <w:tc>
          <w:tcPr>
            <w:tcW w:w="832" w:type="dxa"/>
          </w:tcPr>
          <w:p w:rsidR="00B146CF" w:rsidRDefault="00B146CF" w:rsidP="00B146CF">
            <w:pPr>
              <w:spacing w:after="200" w:line="276" w:lineRule="auto"/>
              <w:rPr>
                <w:rFonts w:ascii="Calibri" w:hAnsi="Calibri"/>
                <w:lang w:val="en"/>
              </w:rPr>
            </w:pPr>
          </w:p>
        </w:tc>
        <w:tc>
          <w:tcPr>
            <w:tcW w:w="1266" w:type="dxa"/>
          </w:tcPr>
          <w:p w:rsidR="00B146CF" w:rsidRDefault="00B146CF" w:rsidP="00B146CF">
            <w:pPr>
              <w:spacing w:after="200" w:line="276" w:lineRule="auto"/>
              <w:rPr>
                <w:rFonts w:ascii="Calibri" w:hAnsi="Calibri"/>
                <w:lang w:val="en"/>
              </w:rPr>
            </w:pPr>
          </w:p>
        </w:tc>
        <w:tc>
          <w:tcPr>
            <w:tcW w:w="1440" w:type="dxa"/>
          </w:tcPr>
          <w:p w:rsidR="00B146CF" w:rsidRDefault="00B146CF" w:rsidP="00B146CF">
            <w:pPr>
              <w:spacing w:after="200" w:line="276" w:lineRule="auto"/>
              <w:rPr>
                <w:rFonts w:ascii="Calibri" w:hAnsi="Calibri"/>
                <w:lang w:val="en"/>
              </w:rPr>
            </w:pPr>
          </w:p>
        </w:tc>
        <w:tc>
          <w:tcPr>
            <w:tcW w:w="1278" w:type="dxa"/>
          </w:tcPr>
          <w:p w:rsidR="00B146CF" w:rsidRDefault="00B146CF" w:rsidP="00B146CF">
            <w:pPr>
              <w:spacing w:after="200" w:line="276" w:lineRule="auto"/>
              <w:rPr>
                <w:rFonts w:ascii="Calibri" w:hAnsi="Calibri"/>
                <w:lang w:val="en"/>
              </w:rPr>
            </w:pPr>
          </w:p>
        </w:tc>
      </w:tr>
      <w:tr w:rsidR="00556CEB" w:rsidTr="00226CE5">
        <w:trPr>
          <w:trHeight w:val="311"/>
        </w:trPr>
        <w:tc>
          <w:tcPr>
            <w:tcW w:w="4760" w:type="dxa"/>
            <w:shd w:val="clear" w:color="auto" w:fill="B8CCE4" w:themeFill="accent1" w:themeFillTint="66"/>
          </w:tcPr>
          <w:p w:rsidR="00556CEB" w:rsidRPr="008A4464" w:rsidRDefault="00556CEB" w:rsidP="00B146CF">
            <w:pPr>
              <w:spacing w:after="200" w:line="276" w:lineRule="auto"/>
              <w:rPr>
                <w:rFonts w:ascii="Calibri" w:hAnsi="Calibri"/>
              </w:rPr>
            </w:pPr>
            <w:r w:rsidRPr="005342D2">
              <w:rPr>
                <w:rFonts w:ascii="Calibri" w:hAnsi="Calibri"/>
                <w:b/>
                <w:lang w:val="en"/>
              </w:rPr>
              <w:lastRenderedPageBreak/>
              <w:t>FUNDRAISING</w:t>
            </w:r>
          </w:p>
        </w:tc>
        <w:tc>
          <w:tcPr>
            <w:tcW w:w="832" w:type="dxa"/>
          </w:tcPr>
          <w:p w:rsidR="00556CEB" w:rsidRDefault="00226CE5" w:rsidP="00226CE5">
            <w:pPr>
              <w:spacing w:after="200" w:line="276" w:lineRule="auto"/>
              <w:jc w:val="center"/>
              <w:rPr>
                <w:rFonts w:ascii="Calibri" w:hAnsi="Calibri"/>
                <w:lang w:val="en"/>
              </w:rPr>
            </w:pPr>
            <w:r>
              <w:rPr>
                <w:rFonts w:ascii="Calibri" w:hAnsi="Calibri"/>
                <w:lang w:val="en"/>
              </w:rPr>
              <w:t>None</w:t>
            </w:r>
          </w:p>
        </w:tc>
        <w:tc>
          <w:tcPr>
            <w:tcW w:w="1266" w:type="dxa"/>
          </w:tcPr>
          <w:p w:rsidR="00556CEB" w:rsidRDefault="00226CE5" w:rsidP="00226CE5">
            <w:pPr>
              <w:spacing w:after="200" w:line="276" w:lineRule="auto"/>
              <w:jc w:val="center"/>
              <w:rPr>
                <w:rFonts w:ascii="Calibri" w:hAnsi="Calibri"/>
                <w:lang w:val="en"/>
              </w:rPr>
            </w:pPr>
            <w:r>
              <w:rPr>
                <w:rFonts w:ascii="Calibri" w:hAnsi="Calibri"/>
                <w:lang w:val="en"/>
              </w:rPr>
              <w:t>Basic</w:t>
            </w:r>
          </w:p>
        </w:tc>
        <w:tc>
          <w:tcPr>
            <w:tcW w:w="1440" w:type="dxa"/>
          </w:tcPr>
          <w:p w:rsidR="00556CEB" w:rsidRDefault="00226CE5" w:rsidP="00226CE5">
            <w:pPr>
              <w:spacing w:after="200" w:line="276" w:lineRule="auto"/>
              <w:jc w:val="center"/>
              <w:rPr>
                <w:rFonts w:ascii="Calibri" w:hAnsi="Calibri"/>
                <w:lang w:val="en"/>
              </w:rPr>
            </w:pPr>
            <w:r>
              <w:rPr>
                <w:rFonts w:ascii="Calibri" w:hAnsi="Calibri"/>
                <w:lang w:val="en"/>
              </w:rPr>
              <w:t>Intermediate</w:t>
            </w:r>
          </w:p>
        </w:tc>
        <w:tc>
          <w:tcPr>
            <w:tcW w:w="1278" w:type="dxa"/>
          </w:tcPr>
          <w:p w:rsidR="00556CEB" w:rsidRDefault="00226CE5" w:rsidP="00226CE5">
            <w:pPr>
              <w:spacing w:after="200" w:line="276" w:lineRule="auto"/>
              <w:jc w:val="center"/>
              <w:rPr>
                <w:rFonts w:ascii="Calibri" w:hAnsi="Calibri"/>
                <w:lang w:val="en"/>
              </w:rPr>
            </w:pPr>
            <w:r>
              <w:rPr>
                <w:rFonts w:ascii="Calibri" w:hAnsi="Calibri"/>
                <w:lang w:val="en"/>
              </w:rPr>
              <w:t>Advanced</w:t>
            </w:r>
          </w:p>
        </w:tc>
      </w:tr>
      <w:tr w:rsidR="00556CEB" w:rsidTr="00226CE5">
        <w:trPr>
          <w:trHeight w:val="241"/>
        </w:trPr>
        <w:tc>
          <w:tcPr>
            <w:tcW w:w="4760" w:type="dxa"/>
            <w:shd w:val="clear" w:color="auto" w:fill="B8CCE4" w:themeFill="accent1" w:themeFillTint="66"/>
          </w:tcPr>
          <w:p w:rsidR="00556CEB" w:rsidRPr="005342D2" w:rsidRDefault="0072210A" w:rsidP="00E45EA8">
            <w:pPr>
              <w:spacing w:after="200" w:line="276" w:lineRule="auto"/>
              <w:rPr>
                <w:rFonts w:ascii="Calibri" w:hAnsi="Calibri"/>
                <w:b/>
              </w:rPr>
            </w:pPr>
            <w:r>
              <w:rPr>
                <w:rFonts w:ascii="Calibri" w:hAnsi="Calibri"/>
                <w:lang w:val="en"/>
              </w:rPr>
              <w:t>F</w:t>
            </w:r>
            <w:r w:rsidR="00556CEB">
              <w:rPr>
                <w:rFonts w:ascii="Calibri" w:hAnsi="Calibri"/>
                <w:lang w:val="en"/>
              </w:rPr>
              <w:t>undraising</w:t>
            </w:r>
          </w:p>
        </w:tc>
        <w:tc>
          <w:tcPr>
            <w:tcW w:w="832" w:type="dxa"/>
          </w:tcPr>
          <w:p w:rsidR="00556CEB" w:rsidRDefault="00556CEB" w:rsidP="00B146CF">
            <w:pPr>
              <w:spacing w:after="200" w:line="276" w:lineRule="auto"/>
              <w:rPr>
                <w:rFonts w:ascii="Calibri" w:hAnsi="Calibri"/>
                <w:lang w:val="en"/>
              </w:rPr>
            </w:pPr>
          </w:p>
        </w:tc>
        <w:tc>
          <w:tcPr>
            <w:tcW w:w="1266" w:type="dxa"/>
          </w:tcPr>
          <w:p w:rsidR="00556CEB" w:rsidRDefault="00556CEB" w:rsidP="00B146CF">
            <w:pPr>
              <w:spacing w:after="200" w:line="276" w:lineRule="auto"/>
              <w:rPr>
                <w:rFonts w:ascii="Calibri" w:hAnsi="Calibri"/>
                <w:lang w:val="en"/>
              </w:rPr>
            </w:pPr>
          </w:p>
        </w:tc>
        <w:tc>
          <w:tcPr>
            <w:tcW w:w="1440" w:type="dxa"/>
          </w:tcPr>
          <w:p w:rsidR="00556CEB" w:rsidRDefault="00556CEB" w:rsidP="00B146CF">
            <w:pPr>
              <w:spacing w:after="200" w:line="276" w:lineRule="auto"/>
              <w:rPr>
                <w:rFonts w:ascii="Calibri" w:hAnsi="Calibri"/>
                <w:lang w:val="en"/>
              </w:rPr>
            </w:pPr>
          </w:p>
        </w:tc>
        <w:tc>
          <w:tcPr>
            <w:tcW w:w="1278" w:type="dxa"/>
          </w:tcPr>
          <w:p w:rsidR="00556CEB" w:rsidRDefault="00556CEB" w:rsidP="00B146CF">
            <w:pPr>
              <w:spacing w:after="200" w:line="276" w:lineRule="auto"/>
              <w:rPr>
                <w:rFonts w:ascii="Calibri" w:hAnsi="Calibri"/>
                <w:lang w:val="en"/>
              </w:rPr>
            </w:pPr>
          </w:p>
        </w:tc>
      </w:tr>
      <w:tr w:rsidR="00556CEB" w:rsidTr="00226CE5">
        <w:tc>
          <w:tcPr>
            <w:tcW w:w="4760" w:type="dxa"/>
            <w:shd w:val="clear" w:color="auto" w:fill="B8CCE4" w:themeFill="accent1" w:themeFillTint="66"/>
          </w:tcPr>
          <w:p w:rsidR="00556CEB" w:rsidRDefault="0072210A" w:rsidP="00B146CF">
            <w:pPr>
              <w:rPr>
                <w:rFonts w:ascii="Calibri" w:hAnsi="Calibri"/>
                <w:lang w:val="en"/>
              </w:rPr>
            </w:pPr>
            <w:r>
              <w:rPr>
                <w:rFonts w:ascii="Calibri" w:hAnsi="Calibri"/>
                <w:lang w:val="en"/>
              </w:rPr>
              <w:t>C</w:t>
            </w:r>
            <w:r w:rsidR="00556CEB">
              <w:rPr>
                <w:rFonts w:ascii="Calibri" w:hAnsi="Calibri"/>
                <w:lang w:val="en"/>
              </w:rPr>
              <w:t xml:space="preserve">orporate sponsorships </w:t>
            </w:r>
            <w:r>
              <w:rPr>
                <w:rFonts w:ascii="Calibri" w:hAnsi="Calibri"/>
                <w:lang w:val="en"/>
              </w:rPr>
              <w:t>&amp;</w:t>
            </w:r>
            <w:r w:rsidR="00556CEB">
              <w:rPr>
                <w:rFonts w:ascii="Calibri" w:hAnsi="Calibri"/>
                <w:lang w:val="en"/>
              </w:rPr>
              <w:t xml:space="preserve"> philanthropy</w:t>
            </w:r>
            <w:r>
              <w:rPr>
                <w:rFonts w:ascii="Calibri" w:hAnsi="Calibri"/>
                <w:lang w:val="en"/>
              </w:rPr>
              <w:t xml:space="preserve"> </w:t>
            </w:r>
          </w:p>
          <w:p w:rsidR="00556CEB" w:rsidRDefault="00556CEB" w:rsidP="00B146CF">
            <w:pPr>
              <w:rPr>
                <w:rFonts w:ascii="Calibri" w:hAnsi="Calibri"/>
              </w:rPr>
            </w:pPr>
          </w:p>
        </w:tc>
        <w:tc>
          <w:tcPr>
            <w:tcW w:w="832" w:type="dxa"/>
          </w:tcPr>
          <w:p w:rsidR="00556CEB" w:rsidRDefault="00556CEB" w:rsidP="00B146CF">
            <w:pPr>
              <w:rPr>
                <w:rFonts w:ascii="Calibri" w:hAnsi="Calibri"/>
                <w:lang w:val="en"/>
              </w:rPr>
            </w:pPr>
          </w:p>
        </w:tc>
        <w:tc>
          <w:tcPr>
            <w:tcW w:w="1266" w:type="dxa"/>
          </w:tcPr>
          <w:p w:rsidR="00556CEB" w:rsidRDefault="00556CEB" w:rsidP="00B146CF">
            <w:pPr>
              <w:rPr>
                <w:rFonts w:ascii="Calibri" w:hAnsi="Calibri"/>
                <w:lang w:val="en"/>
              </w:rPr>
            </w:pPr>
          </w:p>
        </w:tc>
        <w:tc>
          <w:tcPr>
            <w:tcW w:w="1440" w:type="dxa"/>
          </w:tcPr>
          <w:p w:rsidR="00556CEB" w:rsidRDefault="00556CEB" w:rsidP="00B146CF">
            <w:pPr>
              <w:rPr>
                <w:rFonts w:ascii="Calibri" w:hAnsi="Calibri"/>
                <w:lang w:val="en"/>
              </w:rPr>
            </w:pPr>
          </w:p>
        </w:tc>
        <w:tc>
          <w:tcPr>
            <w:tcW w:w="1278" w:type="dxa"/>
          </w:tcPr>
          <w:p w:rsidR="00556CEB" w:rsidRDefault="00556CEB" w:rsidP="00B146CF">
            <w:pPr>
              <w:rPr>
                <w:rFonts w:ascii="Calibri" w:hAnsi="Calibri"/>
                <w:lang w:val="en"/>
              </w:rPr>
            </w:pPr>
          </w:p>
        </w:tc>
      </w:tr>
      <w:tr w:rsidR="00556CEB" w:rsidTr="00226CE5">
        <w:tc>
          <w:tcPr>
            <w:tcW w:w="4760" w:type="dxa"/>
            <w:shd w:val="clear" w:color="auto" w:fill="B8CCE4" w:themeFill="accent1" w:themeFillTint="66"/>
          </w:tcPr>
          <w:p w:rsidR="00556CEB" w:rsidRDefault="00556CEB" w:rsidP="008F720F">
            <w:pPr>
              <w:spacing w:after="200" w:line="276" w:lineRule="auto"/>
              <w:rPr>
                <w:rFonts w:ascii="Calibri" w:hAnsi="Calibri"/>
                <w:lang w:val="en"/>
              </w:rPr>
            </w:pPr>
            <w:r>
              <w:rPr>
                <w:rFonts w:ascii="Calibri" w:hAnsi="Calibri"/>
              </w:rPr>
              <w:t>Major gift, campaign</w:t>
            </w:r>
            <w:r w:rsidR="008731D9">
              <w:rPr>
                <w:rFonts w:ascii="Calibri" w:hAnsi="Calibri"/>
              </w:rPr>
              <w:t>s</w:t>
            </w:r>
          </w:p>
        </w:tc>
        <w:tc>
          <w:tcPr>
            <w:tcW w:w="832" w:type="dxa"/>
          </w:tcPr>
          <w:p w:rsidR="00556CEB" w:rsidRDefault="00556CEB" w:rsidP="00B146CF">
            <w:pPr>
              <w:spacing w:after="200" w:line="276" w:lineRule="auto"/>
              <w:jc w:val="center"/>
              <w:rPr>
                <w:rFonts w:ascii="Calibri" w:hAnsi="Calibri"/>
                <w:lang w:val="en"/>
              </w:rPr>
            </w:pPr>
          </w:p>
        </w:tc>
        <w:tc>
          <w:tcPr>
            <w:tcW w:w="1266" w:type="dxa"/>
          </w:tcPr>
          <w:p w:rsidR="00556CEB" w:rsidRDefault="00556CEB" w:rsidP="00B146CF">
            <w:pPr>
              <w:spacing w:after="200" w:line="276" w:lineRule="auto"/>
              <w:jc w:val="center"/>
              <w:rPr>
                <w:rFonts w:ascii="Calibri" w:hAnsi="Calibri"/>
                <w:lang w:val="en"/>
              </w:rPr>
            </w:pPr>
          </w:p>
        </w:tc>
        <w:tc>
          <w:tcPr>
            <w:tcW w:w="1440" w:type="dxa"/>
          </w:tcPr>
          <w:p w:rsidR="00556CEB" w:rsidRDefault="00556CEB" w:rsidP="00B146CF">
            <w:pPr>
              <w:spacing w:after="200" w:line="276" w:lineRule="auto"/>
              <w:jc w:val="center"/>
              <w:rPr>
                <w:rFonts w:ascii="Calibri" w:hAnsi="Calibri"/>
                <w:lang w:val="en"/>
              </w:rPr>
            </w:pPr>
          </w:p>
        </w:tc>
        <w:tc>
          <w:tcPr>
            <w:tcW w:w="1278" w:type="dxa"/>
          </w:tcPr>
          <w:p w:rsidR="00556CEB" w:rsidRDefault="00556CEB" w:rsidP="00B146CF">
            <w:pPr>
              <w:spacing w:after="200" w:line="276" w:lineRule="auto"/>
              <w:jc w:val="center"/>
              <w:rPr>
                <w:rFonts w:ascii="Calibri" w:hAnsi="Calibri"/>
                <w:lang w:val="en"/>
              </w:rPr>
            </w:pPr>
          </w:p>
        </w:tc>
      </w:tr>
      <w:tr w:rsidR="00556CEB" w:rsidTr="00226CE5">
        <w:tc>
          <w:tcPr>
            <w:tcW w:w="4760" w:type="dxa"/>
            <w:shd w:val="clear" w:color="auto" w:fill="B8CCE4" w:themeFill="accent1" w:themeFillTint="66"/>
          </w:tcPr>
          <w:p w:rsidR="00556CEB" w:rsidRDefault="00556CEB" w:rsidP="008F720F">
            <w:pPr>
              <w:rPr>
                <w:rFonts w:ascii="Calibri" w:hAnsi="Calibri"/>
                <w:lang w:val="en"/>
              </w:rPr>
            </w:pPr>
            <w:r>
              <w:rPr>
                <w:rFonts w:ascii="Calibri" w:hAnsi="Calibri"/>
                <w:lang w:val="en"/>
              </w:rPr>
              <w:t>Marketing, communication, and public relations</w:t>
            </w:r>
          </w:p>
          <w:p w:rsidR="00556CEB" w:rsidRDefault="00556CEB" w:rsidP="008F720F">
            <w:pPr>
              <w:rPr>
                <w:rFonts w:ascii="Calibri" w:hAnsi="Calibri"/>
                <w:lang w:val="en"/>
              </w:rPr>
            </w:pPr>
          </w:p>
        </w:tc>
        <w:tc>
          <w:tcPr>
            <w:tcW w:w="832" w:type="dxa"/>
          </w:tcPr>
          <w:p w:rsidR="00556CEB" w:rsidRDefault="00556CEB" w:rsidP="00B146CF">
            <w:pPr>
              <w:rPr>
                <w:rFonts w:ascii="Calibri" w:hAnsi="Calibri"/>
                <w:lang w:val="en"/>
              </w:rPr>
            </w:pPr>
          </w:p>
        </w:tc>
        <w:tc>
          <w:tcPr>
            <w:tcW w:w="1266" w:type="dxa"/>
          </w:tcPr>
          <w:p w:rsidR="00556CEB" w:rsidRDefault="00556CEB" w:rsidP="00B146CF">
            <w:pPr>
              <w:rPr>
                <w:rFonts w:ascii="Calibri" w:hAnsi="Calibri"/>
                <w:lang w:val="en"/>
              </w:rPr>
            </w:pPr>
          </w:p>
        </w:tc>
        <w:tc>
          <w:tcPr>
            <w:tcW w:w="1440" w:type="dxa"/>
          </w:tcPr>
          <w:p w:rsidR="00556CEB" w:rsidRDefault="00556CEB" w:rsidP="00B146CF">
            <w:pPr>
              <w:rPr>
                <w:rFonts w:ascii="Calibri" w:hAnsi="Calibri"/>
                <w:lang w:val="en"/>
              </w:rPr>
            </w:pPr>
          </w:p>
        </w:tc>
        <w:tc>
          <w:tcPr>
            <w:tcW w:w="1278" w:type="dxa"/>
          </w:tcPr>
          <w:p w:rsidR="00556CEB" w:rsidRDefault="00556CEB" w:rsidP="00B146CF">
            <w:pPr>
              <w:rPr>
                <w:rFonts w:ascii="Calibri" w:hAnsi="Calibri"/>
                <w:lang w:val="en"/>
              </w:rPr>
            </w:pPr>
          </w:p>
        </w:tc>
      </w:tr>
      <w:tr w:rsidR="00556CEB" w:rsidTr="00226CE5">
        <w:tc>
          <w:tcPr>
            <w:tcW w:w="4760" w:type="dxa"/>
            <w:shd w:val="clear" w:color="auto" w:fill="B8CCE4" w:themeFill="accent1" w:themeFillTint="66"/>
          </w:tcPr>
          <w:p w:rsidR="00556CEB" w:rsidRDefault="0072210A" w:rsidP="00B146CF">
            <w:pPr>
              <w:rPr>
                <w:rFonts w:ascii="Calibri" w:hAnsi="Calibri"/>
              </w:rPr>
            </w:pPr>
            <w:r>
              <w:rPr>
                <w:rFonts w:ascii="Calibri" w:hAnsi="Calibri"/>
              </w:rPr>
              <w:t>Personal c</w:t>
            </w:r>
            <w:r w:rsidR="00556CEB" w:rsidDel="008F720F">
              <w:rPr>
                <w:rFonts w:ascii="Calibri" w:hAnsi="Calibri"/>
              </w:rPr>
              <w:t>ommitment to philanthropy</w:t>
            </w:r>
          </w:p>
          <w:p w:rsidR="00556CEB" w:rsidRDefault="00556CEB" w:rsidP="00B146CF">
            <w:pPr>
              <w:rPr>
                <w:rFonts w:ascii="Calibri" w:hAnsi="Calibri"/>
                <w:lang w:val="en"/>
              </w:rPr>
            </w:pPr>
          </w:p>
        </w:tc>
        <w:tc>
          <w:tcPr>
            <w:tcW w:w="832" w:type="dxa"/>
          </w:tcPr>
          <w:p w:rsidR="00556CEB" w:rsidRDefault="00556CEB" w:rsidP="00B146CF">
            <w:pPr>
              <w:rPr>
                <w:rFonts w:ascii="Calibri" w:hAnsi="Calibri"/>
                <w:lang w:val="en"/>
              </w:rPr>
            </w:pPr>
          </w:p>
        </w:tc>
        <w:tc>
          <w:tcPr>
            <w:tcW w:w="1266" w:type="dxa"/>
          </w:tcPr>
          <w:p w:rsidR="00556CEB" w:rsidRDefault="00556CEB" w:rsidP="00B146CF">
            <w:pPr>
              <w:rPr>
                <w:rFonts w:ascii="Calibri" w:hAnsi="Calibri"/>
                <w:lang w:val="en"/>
              </w:rPr>
            </w:pPr>
          </w:p>
        </w:tc>
        <w:tc>
          <w:tcPr>
            <w:tcW w:w="1440" w:type="dxa"/>
          </w:tcPr>
          <w:p w:rsidR="00556CEB" w:rsidRDefault="00556CEB" w:rsidP="00B146CF">
            <w:pPr>
              <w:rPr>
                <w:rFonts w:ascii="Calibri" w:hAnsi="Calibri"/>
                <w:lang w:val="en"/>
              </w:rPr>
            </w:pPr>
          </w:p>
        </w:tc>
        <w:tc>
          <w:tcPr>
            <w:tcW w:w="1278" w:type="dxa"/>
          </w:tcPr>
          <w:p w:rsidR="00556CEB" w:rsidRDefault="00556CEB" w:rsidP="00B146CF">
            <w:pPr>
              <w:rPr>
                <w:rFonts w:ascii="Calibri" w:hAnsi="Calibri"/>
                <w:lang w:val="en"/>
              </w:rPr>
            </w:pPr>
          </w:p>
        </w:tc>
      </w:tr>
      <w:tr w:rsidR="00556CEB" w:rsidTr="00226CE5">
        <w:tc>
          <w:tcPr>
            <w:tcW w:w="4760" w:type="dxa"/>
            <w:shd w:val="clear" w:color="auto" w:fill="DBE5F1" w:themeFill="accent1" w:themeFillTint="33"/>
          </w:tcPr>
          <w:p w:rsidR="00556CEB" w:rsidRPr="005342D2" w:rsidRDefault="00556CEB" w:rsidP="00B146CF">
            <w:pPr>
              <w:rPr>
                <w:rFonts w:ascii="Calibri" w:hAnsi="Calibri"/>
                <w:b/>
                <w:lang w:val="en"/>
              </w:rPr>
            </w:pPr>
            <w:r w:rsidRPr="005342D2">
              <w:rPr>
                <w:rFonts w:ascii="Calibri" w:hAnsi="Calibri"/>
                <w:b/>
                <w:lang w:val="en"/>
              </w:rPr>
              <w:t>GOVERNANCE</w:t>
            </w:r>
          </w:p>
          <w:p w:rsidR="00556CEB" w:rsidRPr="00385038" w:rsidRDefault="00556CEB" w:rsidP="00B146CF">
            <w:pPr>
              <w:rPr>
                <w:rFonts w:ascii="Calibri" w:hAnsi="Calibri"/>
              </w:rPr>
            </w:pPr>
          </w:p>
        </w:tc>
        <w:tc>
          <w:tcPr>
            <w:tcW w:w="832" w:type="dxa"/>
          </w:tcPr>
          <w:p w:rsidR="00556CEB" w:rsidRDefault="00226CE5" w:rsidP="00226CE5">
            <w:pPr>
              <w:jc w:val="center"/>
              <w:rPr>
                <w:rFonts w:ascii="Calibri" w:hAnsi="Calibri"/>
                <w:lang w:val="en"/>
              </w:rPr>
            </w:pPr>
            <w:r>
              <w:rPr>
                <w:rFonts w:ascii="Calibri" w:hAnsi="Calibri"/>
                <w:lang w:val="en"/>
              </w:rPr>
              <w:t>None</w:t>
            </w:r>
          </w:p>
        </w:tc>
        <w:tc>
          <w:tcPr>
            <w:tcW w:w="1266" w:type="dxa"/>
          </w:tcPr>
          <w:p w:rsidR="00556CEB" w:rsidRDefault="00226CE5" w:rsidP="00226CE5">
            <w:pPr>
              <w:jc w:val="center"/>
              <w:rPr>
                <w:rFonts w:ascii="Calibri" w:hAnsi="Calibri"/>
                <w:lang w:val="en"/>
              </w:rPr>
            </w:pPr>
            <w:r>
              <w:rPr>
                <w:rFonts w:ascii="Calibri" w:hAnsi="Calibri"/>
                <w:lang w:val="en"/>
              </w:rPr>
              <w:t>Basic</w:t>
            </w:r>
          </w:p>
        </w:tc>
        <w:tc>
          <w:tcPr>
            <w:tcW w:w="1440" w:type="dxa"/>
          </w:tcPr>
          <w:p w:rsidR="00556CEB" w:rsidRDefault="00226CE5" w:rsidP="00226CE5">
            <w:pPr>
              <w:jc w:val="center"/>
              <w:rPr>
                <w:rFonts w:ascii="Calibri" w:hAnsi="Calibri"/>
                <w:lang w:val="en"/>
              </w:rPr>
            </w:pPr>
            <w:r>
              <w:rPr>
                <w:rFonts w:ascii="Calibri" w:hAnsi="Calibri"/>
                <w:lang w:val="en"/>
              </w:rPr>
              <w:t>Intermediate</w:t>
            </w:r>
          </w:p>
        </w:tc>
        <w:tc>
          <w:tcPr>
            <w:tcW w:w="1278" w:type="dxa"/>
          </w:tcPr>
          <w:p w:rsidR="00556CEB" w:rsidRDefault="00226CE5" w:rsidP="00226CE5">
            <w:pPr>
              <w:jc w:val="center"/>
              <w:rPr>
                <w:rFonts w:ascii="Calibri" w:hAnsi="Calibri"/>
                <w:lang w:val="en"/>
              </w:rPr>
            </w:pPr>
            <w:r>
              <w:rPr>
                <w:rFonts w:ascii="Calibri" w:hAnsi="Calibri"/>
                <w:lang w:val="en"/>
              </w:rPr>
              <w:t>Advanced</w:t>
            </w:r>
          </w:p>
        </w:tc>
      </w:tr>
      <w:tr w:rsidR="00556CEB" w:rsidTr="00226CE5">
        <w:tc>
          <w:tcPr>
            <w:tcW w:w="4760" w:type="dxa"/>
            <w:shd w:val="clear" w:color="auto" w:fill="DBE5F1" w:themeFill="accent1" w:themeFillTint="33"/>
          </w:tcPr>
          <w:p w:rsidR="00556CEB" w:rsidRDefault="00556CEB" w:rsidP="00B146CF">
            <w:pPr>
              <w:rPr>
                <w:rFonts w:ascii="Calibri" w:hAnsi="Calibri"/>
                <w:lang w:val="en"/>
              </w:rPr>
            </w:pPr>
            <w:r>
              <w:rPr>
                <w:rFonts w:ascii="Calibri" w:hAnsi="Calibri"/>
                <w:lang w:val="en"/>
              </w:rPr>
              <w:t>Experience in not-for-profit governance</w:t>
            </w:r>
          </w:p>
          <w:p w:rsidR="008731D9" w:rsidRDefault="008731D9" w:rsidP="00B146CF">
            <w:pPr>
              <w:rPr>
                <w:rFonts w:ascii="Calibri" w:hAnsi="Calibri"/>
                <w:lang w:val="en"/>
              </w:rPr>
            </w:pPr>
          </w:p>
        </w:tc>
        <w:tc>
          <w:tcPr>
            <w:tcW w:w="832" w:type="dxa"/>
          </w:tcPr>
          <w:p w:rsidR="00556CEB" w:rsidRDefault="00556CEB" w:rsidP="00B146CF">
            <w:pPr>
              <w:rPr>
                <w:rFonts w:ascii="Calibri" w:hAnsi="Calibri"/>
                <w:lang w:val="en"/>
              </w:rPr>
            </w:pPr>
          </w:p>
        </w:tc>
        <w:tc>
          <w:tcPr>
            <w:tcW w:w="1266" w:type="dxa"/>
          </w:tcPr>
          <w:p w:rsidR="00556CEB" w:rsidRDefault="00556CEB" w:rsidP="00B146CF">
            <w:pPr>
              <w:rPr>
                <w:rFonts w:ascii="Calibri" w:hAnsi="Calibri"/>
                <w:lang w:val="en"/>
              </w:rPr>
            </w:pPr>
          </w:p>
        </w:tc>
        <w:tc>
          <w:tcPr>
            <w:tcW w:w="1440" w:type="dxa"/>
          </w:tcPr>
          <w:p w:rsidR="00556CEB" w:rsidRDefault="00556CEB" w:rsidP="00B146CF">
            <w:pPr>
              <w:rPr>
                <w:rFonts w:ascii="Calibri" w:hAnsi="Calibri"/>
                <w:lang w:val="en"/>
              </w:rPr>
            </w:pPr>
          </w:p>
        </w:tc>
        <w:tc>
          <w:tcPr>
            <w:tcW w:w="1278" w:type="dxa"/>
          </w:tcPr>
          <w:p w:rsidR="00556CEB" w:rsidRDefault="00556CEB" w:rsidP="00B146CF">
            <w:pPr>
              <w:rPr>
                <w:rFonts w:ascii="Calibri" w:hAnsi="Calibri"/>
                <w:lang w:val="en"/>
              </w:rPr>
            </w:pPr>
          </w:p>
        </w:tc>
      </w:tr>
      <w:tr w:rsidR="00556CEB" w:rsidTr="00226CE5">
        <w:tc>
          <w:tcPr>
            <w:tcW w:w="4760" w:type="dxa"/>
            <w:shd w:val="clear" w:color="auto" w:fill="DBE5F1" w:themeFill="accent1" w:themeFillTint="33"/>
          </w:tcPr>
          <w:p w:rsidR="00556CEB" w:rsidRDefault="005E0592" w:rsidP="00B146CF">
            <w:pPr>
              <w:rPr>
                <w:rFonts w:ascii="Calibri" w:hAnsi="Calibri"/>
                <w:lang w:val="en"/>
              </w:rPr>
            </w:pPr>
            <w:r>
              <w:rPr>
                <w:rFonts w:ascii="Calibri" w:hAnsi="Calibri"/>
                <w:lang w:val="en"/>
              </w:rPr>
              <w:t xml:space="preserve">Experience in </w:t>
            </w:r>
            <w:r w:rsidR="00556CEB">
              <w:rPr>
                <w:rFonts w:ascii="Calibri" w:hAnsi="Calibri"/>
                <w:lang w:val="en"/>
              </w:rPr>
              <w:t>for-profit governance</w:t>
            </w:r>
          </w:p>
          <w:p w:rsidR="008731D9" w:rsidDel="008F720F" w:rsidRDefault="008731D9" w:rsidP="00B146CF">
            <w:pPr>
              <w:rPr>
                <w:rFonts w:ascii="Calibri" w:hAnsi="Calibri"/>
                <w:lang w:val="en"/>
              </w:rPr>
            </w:pPr>
          </w:p>
        </w:tc>
        <w:tc>
          <w:tcPr>
            <w:tcW w:w="832" w:type="dxa"/>
          </w:tcPr>
          <w:p w:rsidR="00556CEB" w:rsidRDefault="00556CEB" w:rsidP="00B146CF">
            <w:pPr>
              <w:rPr>
                <w:rFonts w:ascii="Calibri" w:hAnsi="Calibri"/>
                <w:lang w:val="en"/>
              </w:rPr>
            </w:pPr>
          </w:p>
        </w:tc>
        <w:tc>
          <w:tcPr>
            <w:tcW w:w="1266" w:type="dxa"/>
          </w:tcPr>
          <w:p w:rsidR="00556CEB" w:rsidRDefault="00556CEB" w:rsidP="00B146CF">
            <w:pPr>
              <w:rPr>
                <w:rFonts w:ascii="Calibri" w:hAnsi="Calibri"/>
                <w:lang w:val="en"/>
              </w:rPr>
            </w:pPr>
          </w:p>
        </w:tc>
        <w:tc>
          <w:tcPr>
            <w:tcW w:w="1440" w:type="dxa"/>
          </w:tcPr>
          <w:p w:rsidR="00556CEB" w:rsidRDefault="00556CEB" w:rsidP="00B146CF">
            <w:pPr>
              <w:rPr>
                <w:rFonts w:ascii="Calibri" w:hAnsi="Calibri"/>
                <w:lang w:val="en"/>
              </w:rPr>
            </w:pPr>
          </w:p>
        </w:tc>
        <w:tc>
          <w:tcPr>
            <w:tcW w:w="1278" w:type="dxa"/>
          </w:tcPr>
          <w:p w:rsidR="00556CEB" w:rsidRDefault="00556CEB" w:rsidP="00B146CF">
            <w:pPr>
              <w:rPr>
                <w:rFonts w:ascii="Calibri" w:hAnsi="Calibri"/>
                <w:lang w:val="en"/>
              </w:rPr>
            </w:pPr>
          </w:p>
        </w:tc>
      </w:tr>
      <w:tr w:rsidR="00556CEB" w:rsidTr="00226CE5">
        <w:tc>
          <w:tcPr>
            <w:tcW w:w="4760" w:type="dxa"/>
            <w:shd w:val="clear" w:color="auto" w:fill="DBE5F1" w:themeFill="accent1" w:themeFillTint="33"/>
          </w:tcPr>
          <w:p w:rsidR="00556CEB" w:rsidRDefault="00556CEB" w:rsidP="00B146CF">
            <w:pPr>
              <w:rPr>
                <w:rFonts w:ascii="Calibri" w:hAnsi="Calibri"/>
              </w:rPr>
            </w:pPr>
            <w:r>
              <w:rPr>
                <w:rFonts w:ascii="Calibri" w:hAnsi="Calibri"/>
              </w:rPr>
              <w:t>Strategy and policy oversight</w:t>
            </w:r>
          </w:p>
          <w:p w:rsidR="00556CEB" w:rsidRPr="006F3BE4" w:rsidRDefault="00556CEB" w:rsidP="00B146CF">
            <w:pPr>
              <w:rPr>
                <w:rFonts w:ascii="Calibri" w:hAnsi="Calibri"/>
                <w:sz w:val="20"/>
                <w:szCs w:val="20"/>
              </w:rPr>
            </w:pPr>
            <w:r w:rsidRPr="006F3BE4">
              <w:rPr>
                <w:rFonts w:ascii="Calibri" w:hAnsi="Calibri"/>
                <w:sz w:val="20"/>
                <w:szCs w:val="20"/>
                <w:lang w:val="en"/>
              </w:rPr>
              <w:t xml:space="preserve">(demonstrated ability to think critically </w:t>
            </w:r>
            <w:r w:rsidRPr="006F3BE4">
              <w:rPr>
                <w:rFonts w:ascii="Calibri" w:hAnsi="Calibri"/>
                <w:sz w:val="20"/>
                <w:szCs w:val="20"/>
              </w:rPr>
              <w:t xml:space="preserve">about systemic issues and the role of the </w:t>
            </w:r>
            <w:r w:rsidR="002337CB">
              <w:rPr>
                <w:rFonts w:ascii="Calibri" w:hAnsi="Calibri"/>
                <w:sz w:val="20"/>
                <w:szCs w:val="20"/>
              </w:rPr>
              <w:t>FAFM</w:t>
            </w:r>
            <w:r w:rsidRPr="006F3BE4">
              <w:rPr>
                <w:rFonts w:ascii="Calibri" w:hAnsi="Calibri"/>
                <w:sz w:val="20"/>
                <w:szCs w:val="20"/>
              </w:rPr>
              <w:t xml:space="preserve"> in supporting CFPC initiatives)</w:t>
            </w:r>
          </w:p>
          <w:p w:rsidR="008731D9" w:rsidRPr="00385038" w:rsidRDefault="008731D9" w:rsidP="00B146CF">
            <w:pPr>
              <w:rPr>
                <w:rFonts w:ascii="Calibri" w:hAnsi="Calibri"/>
              </w:rPr>
            </w:pPr>
          </w:p>
        </w:tc>
        <w:tc>
          <w:tcPr>
            <w:tcW w:w="832" w:type="dxa"/>
          </w:tcPr>
          <w:p w:rsidR="00556CEB" w:rsidRDefault="00556CEB" w:rsidP="00B146CF">
            <w:pPr>
              <w:rPr>
                <w:rFonts w:ascii="Calibri" w:hAnsi="Calibri"/>
                <w:lang w:val="en"/>
              </w:rPr>
            </w:pPr>
          </w:p>
        </w:tc>
        <w:tc>
          <w:tcPr>
            <w:tcW w:w="1266" w:type="dxa"/>
          </w:tcPr>
          <w:p w:rsidR="00556CEB" w:rsidRDefault="00556CEB" w:rsidP="00B146CF">
            <w:pPr>
              <w:rPr>
                <w:rFonts w:ascii="Calibri" w:hAnsi="Calibri"/>
                <w:lang w:val="en"/>
              </w:rPr>
            </w:pPr>
          </w:p>
        </w:tc>
        <w:tc>
          <w:tcPr>
            <w:tcW w:w="1440" w:type="dxa"/>
          </w:tcPr>
          <w:p w:rsidR="00556CEB" w:rsidRDefault="00556CEB" w:rsidP="00B146CF">
            <w:pPr>
              <w:rPr>
                <w:rFonts w:ascii="Calibri" w:hAnsi="Calibri"/>
                <w:lang w:val="en"/>
              </w:rPr>
            </w:pPr>
          </w:p>
        </w:tc>
        <w:tc>
          <w:tcPr>
            <w:tcW w:w="1278" w:type="dxa"/>
          </w:tcPr>
          <w:p w:rsidR="00556CEB" w:rsidRDefault="00556CEB" w:rsidP="00B146CF">
            <w:pPr>
              <w:rPr>
                <w:rFonts w:ascii="Calibri" w:hAnsi="Calibri"/>
                <w:lang w:val="en"/>
              </w:rPr>
            </w:pPr>
          </w:p>
        </w:tc>
      </w:tr>
      <w:tr w:rsidR="00556CEB" w:rsidTr="00226CE5">
        <w:tc>
          <w:tcPr>
            <w:tcW w:w="4760" w:type="dxa"/>
            <w:shd w:val="clear" w:color="auto" w:fill="DBE5F1" w:themeFill="accent1" w:themeFillTint="33"/>
          </w:tcPr>
          <w:p w:rsidR="00556CEB" w:rsidRDefault="00556CEB" w:rsidP="00B146CF">
            <w:pPr>
              <w:rPr>
                <w:rFonts w:ascii="Calibri" w:hAnsi="Calibri"/>
                <w:lang w:val="en"/>
              </w:rPr>
            </w:pPr>
            <w:r>
              <w:rPr>
                <w:rFonts w:ascii="Calibri" w:hAnsi="Calibri"/>
                <w:lang w:val="en"/>
              </w:rPr>
              <w:t>Financial oversight</w:t>
            </w:r>
          </w:p>
          <w:p w:rsidR="00556CEB" w:rsidRPr="006F3BE4" w:rsidRDefault="00556CEB" w:rsidP="00B146CF">
            <w:pPr>
              <w:rPr>
                <w:rFonts w:ascii="Calibri" w:hAnsi="Calibri"/>
                <w:sz w:val="20"/>
                <w:szCs w:val="20"/>
              </w:rPr>
            </w:pPr>
            <w:r w:rsidRPr="006F3BE4">
              <w:rPr>
                <w:rFonts w:ascii="Calibri" w:hAnsi="Calibri"/>
                <w:sz w:val="20"/>
                <w:szCs w:val="20"/>
              </w:rPr>
              <w:t>(ability to understand the financial health of the organization as presented in its financial statements)</w:t>
            </w:r>
          </w:p>
          <w:p w:rsidR="008731D9" w:rsidRDefault="008731D9" w:rsidP="00B146CF">
            <w:pPr>
              <w:rPr>
                <w:rFonts w:ascii="Calibri" w:hAnsi="Calibri"/>
                <w:lang w:val="en"/>
              </w:rPr>
            </w:pPr>
          </w:p>
        </w:tc>
        <w:tc>
          <w:tcPr>
            <w:tcW w:w="832" w:type="dxa"/>
          </w:tcPr>
          <w:p w:rsidR="00556CEB" w:rsidRDefault="00556CEB" w:rsidP="00B146CF">
            <w:pPr>
              <w:rPr>
                <w:rFonts w:ascii="Calibri" w:hAnsi="Calibri"/>
                <w:lang w:val="en"/>
              </w:rPr>
            </w:pPr>
          </w:p>
        </w:tc>
        <w:tc>
          <w:tcPr>
            <w:tcW w:w="1266" w:type="dxa"/>
          </w:tcPr>
          <w:p w:rsidR="00556CEB" w:rsidRDefault="00556CEB" w:rsidP="00B146CF">
            <w:pPr>
              <w:rPr>
                <w:rFonts w:ascii="Calibri" w:hAnsi="Calibri"/>
                <w:lang w:val="en"/>
              </w:rPr>
            </w:pPr>
          </w:p>
        </w:tc>
        <w:tc>
          <w:tcPr>
            <w:tcW w:w="1440" w:type="dxa"/>
          </w:tcPr>
          <w:p w:rsidR="00556CEB" w:rsidRDefault="00556CEB" w:rsidP="00B146CF">
            <w:pPr>
              <w:rPr>
                <w:rFonts w:ascii="Calibri" w:hAnsi="Calibri"/>
                <w:lang w:val="en"/>
              </w:rPr>
            </w:pPr>
          </w:p>
        </w:tc>
        <w:tc>
          <w:tcPr>
            <w:tcW w:w="1278" w:type="dxa"/>
          </w:tcPr>
          <w:p w:rsidR="00556CEB" w:rsidRDefault="00556CEB" w:rsidP="00B146CF">
            <w:pPr>
              <w:rPr>
                <w:rFonts w:ascii="Calibri" w:hAnsi="Calibri"/>
                <w:lang w:val="en"/>
              </w:rPr>
            </w:pPr>
          </w:p>
        </w:tc>
      </w:tr>
      <w:tr w:rsidR="00556CEB" w:rsidTr="00226CE5">
        <w:tc>
          <w:tcPr>
            <w:tcW w:w="4760" w:type="dxa"/>
            <w:shd w:val="clear" w:color="auto" w:fill="DBE5F1" w:themeFill="accent1" w:themeFillTint="33"/>
          </w:tcPr>
          <w:p w:rsidR="00556CEB" w:rsidRDefault="00556CEB" w:rsidP="00B146CF">
            <w:pPr>
              <w:rPr>
                <w:rFonts w:ascii="Calibri" w:hAnsi="Calibri"/>
                <w:lang w:val="en"/>
              </w:rPr>
            </w:pPr>
            <w:r>
              <w:rPr>
                <w:rFonts w:ascii="Calibri" w:hAnsi="Calibri"/>
                <w:lang w:val="en"/>
              </w:rPr>
              <w:t>Legal oversight</w:t>
            </w:r>
          </w:p>
          <w:p w:rsidR="00556CEB" w:rsidRPr="006F3BE4" w:rsidRDefault="00556CEB" w:rsidP="00B146CF">
            <w:pPr>
              <w:rPr>
                <w:rFonts w:ascii="Calibri" w:hAnsi="Calibri"/>
                <w:sz w:val="20"/>
                <w:szCs w:val="20"/>
              </w:rPr>
            </w:pPr>
            <w:r w:rsidRPr="006F3BE4">
              <w:rPr>
                <w:rFonts w:ascii="Calibri" w:hAnsi="Calibri"/>
                <w:sz w:val="20"/>
                <w:szCs w:val="20"/>
              </w:rPr>
              <w:t>(familiarity with cont</w:t>
            </w:r>
            <w:r w:rsidR="00E675B4">
              <w:rPr>
                <w:rFonts w:ascii="Calibri" w:hAnsi="Calibri"/>
                <w:sz w:val="20"/>
                <w:szCs w:val="20"/>
              </w:rPr>
              <w:t>racts and other legal processes</w:t>
            </w:r>
            <w:bookmarkStart w:id="1" w:name="_GoBack"/>
            <w:bookmarkEnd w:id="1"/>
            <w:r w:rsidRPr="006F3BE4">
              <w:rPr>
                <w:rFonts w:ascii="Calibri" w:hAnsi="Calibri"/>
                <w:sz w:val="20"/>
                <w:szCs w:val="20"/>
              </w:rPr>
              <w:t>)</w:t>
            </w:r>
          </w:p>
          <w:p w:rsidR="008731D9" w:rsidRDefault="008731D9" w:rsidP="00B146CF">
            <w:pPr>
              <w:rPr>
                <w:rFonts w:ascii="Calibri" w:hAnsi="Calibri"/>
                <w:lang w:val="en"/>
              </w:rPr>
            </w:pPr>
          </w:p>
        </w:tc>
        <w:tc>
          <w:tcPr>
            <w:tcW w:w="832" w:type="dxa"/>
          </w:tcPr>
          <w:p w:rsidR="00556CEB" w:rsidRDefault="00556CEB" w:rsidP="00B146CF">
            <w:pPr>
              <w:rPr>
                <w:rFonts w:ascii="Calibri" w:hAnsi="Calibri"/>
                <w:lang w:val="en"/>
              </w:rPr>
            </w:pPr>
          </w:p>
        </w:tc>
        <w:tc>
          <w:tcPr>
            <w:tcW w:w="1266" w:type="dxa"/>
          </w:tcPr>
          <w:p w:rsidR="00556CEB" w:rsidRDefault="00556CEB" w:rsidP="00B146CF">
            <w:pPr>
              <w:rPr>
                <w:rFonts w:ascii="Calibri" w:hAnsi="Calibri"/>
                <w:lang w:val="en"/>
              </w:rPr>
            </w:pPr>
          </w:p>
        </w:tc>
        <w:tc>
          <w:tcPr>
            <w:tcW w:w="1440" w:type="dxa"/>
          </w:tcPr>
          <w:p w:rsidR="00556CEB" w:rsidRDefault="00556CEB" w:rsidP="00B146CF">
            <w:pPr>
              <w:rPr>
                <w:rFonts w:ascii="Calibri" w:hAnsi="Calibri"/>
                <w:lang w:val="en"/>
              </w:rPr>
            </w:pPr>
          </w:p>
        </w:tc>
        <w:tc>
          <w:tcPr>
            <w:tcW w:w="1278" w:type="dxa"/>
          </w:tcPr>
          <w:p w:rsidR="00556CEB" w:rsidRDefault="00556CEB" w:rsidP="00B146CF">
            <w:pPr>
              <w:rPr>
                <w:rFonts w:ascii="Calibri" w:hAnsi="Calibri"/>
                <w:lang w:val="en"/>
              </w:rPr>
            </w:pPr>
          </w:p>
        </w:tc>
      </w:tr>
      <w:tr w:rsidR="00556CEB" w:rsidTr="00226CE5">
        <w:tc>
          <w:tcPr>
            <w:tcW w:w="4760" w:type="dxa"/>
            <w:shd w:val="clear" w:color="auto" w:fill="DBE5F1" w:themeFill="accent1" w:themeFillTint="33"/>
          </w:tcPr>
          <w:p w:rsidR="00556CEB" w:rsidRDefault="00556CEB" w:rsidP="00B146CF">
            <w:pPr>
              <w:rPr>
                <w:rFonts w:ascii="Calibri" w:hAnsi="Calibri"/>
              </w:rPr>
            </w:pPr>
            <w:r>
              <w:rPr>
                <w:rFonts w:ascii="Calibri" w:hAnsi="Calibri"/>
              </w:rPr>
              <w:t>Risk management oversight</w:t>
            </w:r>
          </w:p>
          <w:p w:rsidR="00556CEB" w:rsidRPr="006F3BE4" w:rsidRDefault="00556CEB" w:rsidP="00B146CF">
            <w:pPr>
              <w:rPr>
                <w:rFonts w:ascii="Calibri" w:hAnsi="Calibri"/>
                <w:sz w:val="20"/>
                <w:szCs w:val="20"/>
                <w:lang w:val="en"/>
              </w:rPr>
            </w:pPr>
            <w:r w:rsidRPr="006F3BE4">
              <w:rPr>
                <w:rFonts w:ascii="Calibri" w:hAnsi="Calibri"/>
                <w:sz w:val="20"/>
                <w:szCs w:val="20"/>
              </w:rPr>
              <w:t>(demonstrated ability to think critically about operational and governance issues to ensure the effective management of potential opportunities and adverse effects)</w:t>
            </w:r>
          </w:p>
        </w:tc>
        <w:tc>
          <w:tcPr>
            <w:tcW w:w="832" w:type="dxa"/>
          </w:tcPr>
          <w:p w:rsidR="00556CEB" w:rsidRDefault="00556CEB" w:rsidP="00B146CF">
            <w:pPr>
              <w:rPr>
                <w:rFonts w:ascii="Calibri" w:hAnsi="Calibri"/>
                <w:lang w:val="en"/>
              </w:rPr>
            </w:pPr>
          </w:p>
        </w:tc>
        <w:tc>
          <w:tcPr>
            <w:tcW w:w="1266" w:type="dxa"/>
          </w:tcPr>
          <w:p w:rsidR="00556CEB" w:rsidRDefault="00556CEB" w:rsidP="00B146CF">
            <w:pPr>
              <w:rPr>
                <w:rFonts w:ascii="Calibri" w:hAnsi="Calibri"/>
                <w:lang w:val="en"/>
              </w:rPr>
            </w:pPr>
          </w:p>
        </w:tc>
        <w:tc>
          <w:tcPr>
            <w:tcW w:w="1440" w:type="dxa"/>
          </w:tcPr>
          <w:p w:rsidR="00556CEB" w:rsidRDefault="00556CEB" w:rsidP="00B146CF">
            <w:pPr>
              <w:rPr>
                <w:rFonts w:ascii="Calibri" w:hAnsi="Calibri"/>
                <w:lang w:val="en"/>
              </w:rPr>
            </w:pPr>
          </w:p>
        </w:tc>
        <w:tc>
          <w:tcPr>
            <w:tcW w:w="1278" w:type="dxa"/>
          </w:tcPr>
          <w:p w:rsidR="00556CEB" w:rsidRDefault="00556CEB" w:rsidP="00B146CF">
            <w:pPr>
              <w:rPr>
                <w:rFonts w:ascii="Calibri" w:hAnsi="Calibri"/>
                <w:lang w:val="en"/>
              </w:rPr>
            </w:pPr>
          </w:p>
        </w:tc>
      </w:tr>
    </w:tbl>
    <w:p w:rsidR="006B032F" w:rsidRDefault="006B032F" w:rsidP="00F44125">
      <w:pPr>
        <w:rPr>
          <w:rFonts w:ascii="Calibri" w:hAnsi="Calibri"/>
          <w:b/>
          <w:lang w:val="en"/>
        </w:rPr>
      </w:pPr>
    </w:p>
    <w:p w:rsidR="007D13F2" w:rsidRDefault="007D13F2">
      <w:pPr>
        <w:rPr>
          <w:rFonts w:ascii="Calibri" w:hAnsi="Calibri"/>
          <w:b/>
          <w:lang w:val="en"/>
        </w:rPr>
      </w:pPr>
      <w:r>
        <w:rPr>
          <w:rFonts w:ascii="Calibri" w:hAnsi="Calibri"/>
          <w:b/>
          <w:lang w:val="en"/>
        </w:rPr>
        <w:br w:type="page"/>
      </w:r>
    </w:p>
    <w:p w:rsidR="00DC2A3F" w:rsidRDefault="00F44125" w:rsidP="00DC2A3F">
      <w:pPr>
        <w:rPr>
          <w:lang w:val="en"/>
        </w:rPr>
      </w:pPr>
      <w:r w:rsidRPr="00EC2321">
        <w:rPr>
          <w:rFonts w:ascii="Calibri" w:hAnsi="Calibri"/>
          <w:b/>
          <w:lang w:val="en"/>
        </w:rPr>
        <w:lastRenderedPageBreak/>
        <w:t xml:space="preserve">Part B: </w:t>
      </w:r>
      <w:r>
        <w:rPr>
          <w:lang w:val="en"/>
        </w:rPr>
        <w:t xml:space="preserve">Your personal characteristics: </w:t>
      </w:r>
    </w:p>
    <w:p w:rsidR="00F44125" w:rsidRPr="002818ED" w:rsidRDefault="00F44125" w:rsidP="006F3BE4">
      <w:pPr>
        <w:rPr>
          <w:rFonts w:ascii="Calibri" w:hAnsi="Calibri"/>
        </w:rPr>
      </w:pPr>
      <w:r w:rsidRPr="00EC2321">
        <w:rPr>
          <w:lang w:val="en"/>
        </w:rPr>
        <w:t xml:space="preserve">Please indicate with a check mark </w:t>
      </w:r>
      <w:r w:rsidR="00B2761D">
        <w:rPr>
          <w:lang w:val="en"/>
        </w:rPr>
        <w:t xml:space="preserve">of </w:t>
      </w:r>
      <w:r w:rsidR="002661B4">
        <w:rPr>
          <w:i/>
          <w:u w:val="single"/>
          <w:lang w:val="en"/>
        </w:rPr>
        <w:t xml:space="preserve">your top </w:t>
      </w:r>
      <w:r w:rsidR="002661B4" w:rsidRPr="00426C55">
        <w:rPr>
          <w:i/>
          <w:u w:val="single"/>
          <w:lang w:val="en"/>
        </w:rPr>
        <w:t>three</w:t>
      </w:r>
      <w:r w:rsidR="00B2761D" w:rsidRPr="006F3BE4">
        <w:rPr>
          <w:i/>
          <w:u w:val="single"/>
          <w:lang w:val="en"/>
        </w:rPr>
        <w:t xml:space="preserve"> characteristics</w:t>
      </w:r>
      <w:r w:rsidR="00B2761D">
        <w:rPr>
          <w:lang w:val="en"/>
        </w:rPr>
        <w:t xml:space="preserve"> that would apply to a</w:t>
      </w:r>
      <w:r w:rsidR="000307D4">
        <w:rPr>
          <w:lang w:val="en"/>
        </w:rPr>
        <w:t xml:space="preserve"> position on the </w:t>
      </w:r>
      <w:r w:rsidR="002337CB">
        <w:rPr>
          <w:lang w:val="en"/>
        </w:rPr>
        <w:t>FAFM</w:t>
      </w:r>
      <w:r w:rsidR="000307D4">
        <w:rPr>
          <w:lang w:val="en"/>
        </w:rPr>
        <w:t xml:space="preserve"> B</w:t>
      </w:r>
      <w:r w:rsidR="00B2761D">
        <w:rPr>
          <w:lang w:val="en"/>
        </w:rPr>
        <w:t xml:space="preserve">oard </w:t>
      </w:r>
      <w:r w:rsidR="000307D4">
        <w:rPr>
          <w:lang w:val="en"/>
        </w:rPr>
        <w:t>of Directors</w:t>
      </w:r>
      <w:r>
        <w:rPr>
          <w:lang w:val="en"/>
        </w:rPr>
        <w:t>:</w:t>
      </w:r>
      <w:r w:rsidR="00B2761D">
        <w:rPr>
          <w:lang w:val="en"/>
        </w:rPr>
        <w:t xml:space="preserve"> </w:t>
      </w:r>
    </w:p>
    <w:p w:rsidR="004E16EA" w:rsidRPr="006F3BE4" w:rsidRDefault="004E16EA" w:rsidP="006F3BE4">
      <w:pPr>
        <w:spacing w:after="0"/>
        <w:rPr>
          <w:rFonts w:ascii="Calibri" w:hAnsi="Calibri"/>
          <w:i/>
          <w:sz w:val="21"/>
          <w:szCs w:val="21"/>
        </w:rPr>
      </w:pPr>
      <w:r w:rsidRPr="006F3BE4">
        <w:rPr>
          <w:rFonts w:ascii="Calibri" w:hAnsi="Calibri"/>
          <w:i/>
          <w:sz w:val="21"/>
          <w:szCs w:val="21"/>
        </w:rPr>
        <w:t>General</w:t>
      </w:r>
      <w:r w:rsidR="00C92B46">
        <w:rPr>
          <w:rFonts w:ascii="Calibri" w:hAnsi="Calibri"/>
          <w:i/>
          <w:sz w:val="21"/>
          <w:szCs w:val="21"/>
        </w:rPr>
        <w:t xml:space="preserve"> </w:t>
      </w:r>
      <w:r w:rsidR="00C92B46" w:rsidRPr="00426C55">
        <w:rPr>
          <w:rFonts w:ascii="Calibri" w:hAnsi="Calibri"/>
          <w:i/>
          <w:sz w:val="21"/>
          <w:szCs w:val="21"/>
        </w:rPr>
        <w:t>(t</w:t>
      </w:r>
      <w:r w:rsidR="002661B4" w:rsidRPr="00426C55">
        <w:rPr>
          <w:rFonts w:ascii="Calibri" w:hAnsi="Calibri"/>
          <w:i/>
          <w:sz w:val="21"/>
          <w:szCs w:val="21"/>
        </w:rPr>
        <w:t>op three</w:t>
      </w:r>
      <w:r w:rsidR="00C92B46" w:rsidRPr="00426C55">
        <w:rPr>
          <w:rFonts w:ascii="Calibri" w:hAnsi="Calibri"/>
          <w:i/>
          <w:sz w:val="21"/>
          <w:szCs w:val="21"/>
        </w:rPr>
        <w:t>)</w:t>
      </w:r>
    </w:p>
    <w:p w:rsidR="00F44125" w:rsidRPr="006F3BE4" w:rsidRDefault="00F44125" w:rsidP="00F44125">
      <w:pPr>
        <w:spacing w:after="0"/>
        <w:ind w:left="360"/>
        <w:rPr>
          <w:rFonts w:ascii="Calibri" w:hAnsi="Calibri"/>
          <w:sz w:val="21"/>
          <w:szCs w:val="21"/>
        </w:rPr>
      </w:pPr>
      <w:r w:rsidRPr="006F3BE4">
        <w:rPr>
          <w:rFonts w:ascii="Calibri" w:hAnsi="Calibri"/>
          <w:sz w:val="21"/>
          <w:szCs w:val="21"/>
        </w:rPr>
        <w:t>__</w:t>
      </w:r>
      <w:r w:rsidR="004E16EA" w:rsidRPr="006F3BE4">
        <w:rPr>
          <w:rFonts w:ascii="Calibri" w:hAnsi="Calibri"/>
          <w:sz w:val="21"/>
          <w:szCs w:val="21"/>
        </w:rPr>
        <w:t xml:space="preserve"> </w:t>
      </w:r>
      <w:r w:rsidRPr="006F3BE4">
        <w:rPr>
          <w:rFonts w:ascii="Calibri" w:hAnsi="Calibri"/>
          <w:sz w:val="21"/>
          <w:szCs w:val="21"/>
        </w:rPr>
        <w:t>Collegial, team player</w:t>
      </w:r>
      <w:r w:rsidRPr="006F3BE4">
        <w:rPr>
          <w:rFonts w:ascii="Calibri" w:hAnsi="Calibri"/>
          <w:sz w:val="21"/>
          <w:szCs w:val="21"/>
        </w:rPr>
        <w:tab/>
      </w:r>
      <w:r w:rsidRPr="006F3BE4">
        <w:rPr>
          <w:rFonts w:ascii="Calibri" w:hAnsi="Calibri"/>
          <w:sz w:val="21"/>
          <w:szCs w:val="21"/>
        </w:rPr>
        <w:tab/>
      </w:r>
    </w:p>
    <w:p w:rsidR="00F44125" w:rsidRPr="006F3BE4" w:rsidRDefault="00F44125" w:rsidP="00F44125">
      <w:pPr>
        <w:spacing w:after="0"/>
        <w:ind w:left="360"/>
        <w:rPr>
          <w:rFonts w:ascii="Calibri" w:hAnsi="Calibri"/>
          <w:sz w:val="21"/>
          <w:szCs w:val="21"/>
        </w:rPr>
      </w:pPr>
      <w:r w:rsidRPr="006F3BE4">
        <w:rPr>
          <w:rFonts w:ascii="Calibri" w:hAnsi="Calibri"/>
          <w:sz w:val="21"/>
          <w:szCs w:val="21"/>
        </w:rPr>
        <w:t>__</w:t>
      </w:r>
      <w:r w:rsidR="004E16EA" w:rsidRPr="006F3BE4">
        <w:rPr>
          <w:rFonts w:ascii="Calibri" w:hAnsi="Calibri"/>
          <w:sz w:val="21"/>
          <w:szCs w:val="21"/>
        </w:rPr>
        <w:t xml:space="preserve"> </w:t>
      </w:r>
      <w:r w:rsidRPr="006F3BE4">
        <w:rPr>
          <w:rFonts w:ascii="Calibri" w:hAnsi="Calibri"/>
          <w:sz w:val="21"/>
          <w:szCs w:val="21"/>
        </w:rPr>
        <w:t>Committed to Continuous Quality Improvement</w:t>
      </w:r>
    </w:p>
    <w:p w:rsidR="00F44125" w:rsidRPr="006F3BE4" w:rsidRDefault="00F44125" w:rsidP="00F44125">
      <w:pPr>
        <w:spacing w:after="0"/>
        <w:ind w:left="360"/>
        <w:rPr>
          <w:rFonts w:ascii="Calibri" w:hAnsi="Calibri"/>
          <w:sz w:val="21"/>
          <w:szCs w:val="21"/>
        </w:rPr>
      </w:pPr>
      <w:r w:rsidRPr="006F3BE4">
        <w:rPr>
          <w:rFonts w:ascii="Calibri" w:hAnsi="Calibri"/>
          <w:sz w:val="21"/>
          <w:szCs w:val="21"/>
        </w:rPr>
        <w:t>__</w:t>
      </w:r>
      <w:r w:rsidR="004E16EA" w:rsidRPr="006F3BE4">
        <w:rPr>
          <w:rFonts w:ascii="Calibri" w:hAnsi="Calibri"/>
          <w:sz w:val="21"/>
          <w:szCs w:val="21"/>
        </w:rPr>
        <w:t xml:space="preserve"> </w:t>
      </w:r>
      <w:r w:rsidRPr="006F3BE4">
        <w:rPr>
          <w:rFonts w:ascii="Calibri" w:hAnsi="Calibri"/>
          <w:sz w:val="21"/>
          <w:szCs w:val="21"/>
        </w:rPr>
        <w:t>Consensus Builder</w:t>
      </w:r>
      <w:r w:rsidRPr="006F3BE4">
        <w:rPr>
          <w:rFonts w:ascii="Calibri" w:hAnsi="Calibri"/>
          <w:sz w:val="21"/>
          <w:szCs w:val="21"/>
        </w:rPr>
        <w:tab/>
      </w:r>
      <w:r w:rsidRPr="006F3BE4">
        <w:rPr>
          <w:rFonts w:ascii="Calibri" w:hAnsi="Calibri"/>
          <w:sz w:val="21"/>
          <w:szCs w:val="21"/>
        </w:rPr>
        <w:tab/>
      </w:r>
    </w:p>
    <w:p w:rsidR="00F44125" w:rsidRPr="006F3BE4" w:rsidRDefault="00F44125" w:rsidP="00F44125">
      <w:pPr>
        <w:spacing w:after="0"/>
        <w:ind w:left="360"/>
        <w:rPr>
          <w:rFonts w:ascii="Calibri" w:hAnsi="Calibri"/>
          <w:sz w:val="21"/>
          <w:szCs w:val="21"/>
        </w:rPr>
      </w:pPr>
      <w:r w:rsidRPr="006F3BE4">
        <w:rPr>
          <w:rFonts w:ascii="Calibri" w:hAnsi="Calibri"/>
          <w:sz w:val="21"/>
          <w:szCs w:val="21"/>
        </w:rPr>
        <w:t>__</w:t>
      </w:r>
      <w:r w:rsidR="004E16EA" w:rsidRPr="006F3BE4">
        <w:rPr>
          <w:rFonts w:ascii="Calibri" w:hAnsi="Calibri"/>
          <w:sz w:val="21"/>
          <w:szCs w:val="21"/>
        </w:rPr>
        <w:t xml:space="preserve"> </w:t>
      </w:r>
      <w:r w:rsidRPr="006F3BE4">
        <w:rPr>
          <w:rFonts w:ascii="Calibri" w:hAnsi="Calibri"/>
          <w:sz w:val="21"/>
          <w:szCs w:val="21"/>
        </w:rPr>
        <w:t>Creative</w:t>
      </w:r>
    </w:p>
    <w:p w:rsidR="00F44125" w:rsidRPr="006F3BE4" w:rsidRDefault="00F44125" w:rsidP="00F44125">
      <w:pPr>
        <w:spacing w:after="0"/>
        <w:ind w:left="360"/>
        <w:rPr>
          <w:rFonts w:ascii="Calibri" w:hAnsi="Calibri"/>
          <w:sz w:val="21"/>
          <w:szCs w:val="21"/>
        </w:rPr>
      </w:pPr>
      <w:r w:rsidRPr="006F3BE4">
        <w:rPr>
          <w:rFonts w:ascii="Calibri" w:hAnsi="Calibri"/>
          <w:sz w:val="21"/>
          <w:szCs w:val="21"/>
        </w:rPr>
        <w:t>__</w:t>
      </w:r>
      <w:r w:rsidR="004E16EA" w:rsidRPr="006F3BE4">
        <w:rPr>
          <w:rFonts w:ascii="Calibri" w:hAnsi="Calibri"/>
          <w:sz w:val="21"/>
          <w:szCs w:val="21"/>
        </w:rPr>
        <w:t xml:space="preserve"> </w:t>
      </w:r>
      <w:r w:rsidRPr="006F3BE4">
        <w:rPr>
          <w:rFonts w:ascii="Calibri" w:hAnsi="Calibri"/>
          <w:sz w:val="21"/>
          <w:szCs w:val="21"/>
        </w:rPr>
        <w:t>(someone who) Demonstrates continuous learning</w:t>
      </w:r>
    </w:p>
    <w:p w:rsidR="00142ABC" w:rsidRDefault="00F44125" w:rsidP="00142ABC">
      <w:pPr>
        <w:pStyle w:val="ListParagraph"/>
        <w:spacing w:after="0"/>
        <w:ind w:left="360"/>
        <w:rPr>
          <w:rFonts w:ascii="Calibri" w:hAnsi="Calibri"/>
          <w:sz w:val="21"/>
          <w:szCs w:val="21"/>
        </w:rPr>
      </w:pPr>
      <w:r w:rsidRPr="006F3BE4">
        <w:rPr>
          <w:rFonts w:ascii="Calibri" w:hAnsi="Calibri"/>
          <w:sz w:val="21"/>
          <w:szCs w:val="21"/>
        </w:rPr>
        <w:t>__</w:t>
      </w:r>
      <w:r w:rsidR="004E16EA" w:rsidRPr="006F3BE4">
        <w:rPr>
          <w:rFonts w:ascii="Calibri" w:hAnsi="Calibri"/>
          <w:sz w:val="21"/>
          <w:szCs w:val="21"/>
        </w:rPr>
        <w:t xml:space="preserve"> </w:t>
      </w:r>
      <w:r w:rsidRPr="006F3BE4">
        <w:rPr>
          <w:rFonts w:ascii="Calibri" w:hAnsi="Calibri"/>
          <w:sz w:val="21"/>
          <w:szCs w:val="21"/>
        </w:rPr>
        <w:t>Effective Communicator</w:t>
      </w:r>
    </w:p>
    <w:p w:rsidR="00142ABC" w:rsidRPr="00EE4B9D" w:rsidRDefault="00142ABC" w:rsidP="00142ABC">
      <w:pPr>
        <w:pStyle w:val="ListParagraph"/>
        <w:spacing w:after="0"/>
        <w:ind w:left="360"/>
        <w:rPr>
          <w:rFonts w:ascii="Calibri" w:hAnsi="Calibri"/>
          <w:sz w:val="21"/>
          <w:szCs w:val="21"/>
        </w:rPr>
      </w:pPr>
      <w:r w:rsidRPr="00EE4B9D">
        <w:rPr>
          <w:sz w:val="21"/>
          <w:szCs w:val="21"/>
          <w:lang w:val="en"/>
        </w:rPr>
        <w:t xml:space="preserve">__ </w:t>
      </w:r>
      <w:r w:rsidRPr="00EE4B9D">
        <w:rPr>
          <w:rFonts w:ascii="Calibri" w:hAnsi="Calibri"/>
          <w:sz w:val="21"/>
          <w:szCs w:val="21"/>
        </w:rPr>
        <w:t>Goal oriented</w:t>
      </w:r>
    </w:p>
    <w:p w:rsidR="00142ABC" w:rsidRPr="00EE4B9D" w:rsidRDefault="00142ABC" w:rsidP="00142ABC">
      <w:pPr>
        <w:pStyle w:val="ListParagraph"/>
        <w:spacing w:after="0"/>
        <w:ind w:left="360"/>
        <w:rPr>
          <w:rFonts w:ascii="Calibri" w:hAnsi="Calibri"/>
          <w:sz w:val="21"/>
          <w:szCs w:val="21"/>
        </w:rPr>
      </w:pPr>
      <w:r w:rsidRPr="00EE4B9D">
        <w:rPr>
          <w:rFonts w:ascii="Calibri" w:hAnsi="Calibri"/>
          <w:sz w:val="21"/>
          <w:szCs w:val="21"/>
        </w:rPr>
        <w:t>__ Innovative</w:t>
      </w:r>
    </w:p>
    <w:p w:rsidR="00DF3759" w:rsidRPr="006F3BE4" w:rsidRDefault="00F44125" w:rsidP="00DF3759">
      <w:pPr>
        <w:spacing w:after="0"/>
        <w:ind w:left="360"/>
        <w:rPr>
          <w:rFonts w:ascii="Calibri" w:hAnsi="Calibri"/>
          <w:sz w:val="21"/>
          <w:szCs w:val="21"/>
        </w:rPr>
      </w:pPr>
      <w:r w:rsidRPr="006F3BE4">
        <w:rPr>
          <w:rFonts w:ascii="Calibri" w:hAnsi="Calibri"/>
          <w:sz w:val="21"/>
          <w:szCs w:val="21"/>
        </w:rPr>
        <w:t>__</w:t>
      </w:r>
      <w:r w:rsidR="004E16EA" w:rsidRPr="006F3BE4">
        <w:rPr>
          <w:rFonts w:ascii="Calibri" w:hAnsi="Calibri"/>
          <w:sz w:val="21"/>
          <w:szCs w:val="21"/>
        </w:rPr>
        <w:t xml:space="preserve"> </w:t>
      </w:r>
      <w:r w:rsidRPr="006F3BE4">
        <w:rPr>
          <w:rFonts w:ascii="Calibri" w:hAnsi="Calibri"/>
          <w:sz w:val="21"/>
          <w:szCs w:val="21"/>
        </w:rPr>
        <w:t>Leader/Motivator</w:t>
      </w:r>
    </w:p>
    <w:p w:rsidR="00DF3759" w:rsidRPr="006F3BE4" w:rsidRDefault="00E41E42" w:rsidP="006F3BE4">
      <w:pPr>
        <w:spacing w:after="0"/>
        <w:ind w:left="360"/>
        <w:rPr>
          <w:rFonts w:ascii="Calibri" w:hAnsi="Calibri"/>
          <w:sz w:val="21"/>
          <w:szCs w:val="21"/>
        </w:rPr>
      </w:pPr>
      <w:r w:rsidRPr="006F3BE4">
        <w:rPr>
          <w:rFonts w:ascii="Calibri" w:hAnsi="Calibri"/>
          <w:sz w:val="21"/>
          <w:szCs w:val="21"/>
        </w:rPr>
        <w:t>__</w:t>
      </w:r>
      <w:r w:rsidR="004E16EA" w:rsidRPr="006F3BE4">
        <w:rPr>
          <w:rFonts w:ascii="Calibri" w:hAnsi="Calibri"/>
          <w:sz w:val="21"/>
          <w:szCs w:val="21"/>
        </w:rPr>
        <w:t xml:space="preserve"> </w:t>
      </w:r>
      <w:r w:rsidRPr="006F3BE4">
        <w:rPr>
          <w:rFonts w:ascii="Calibri" w:hAnsi="Calibri"/>
          <w:sz w:val="21"/>
          <w:szCs w:val="21"/>
        </w:rPr>
        <w:t>Networker</w:t>
      </w:r>
    </w:p>
    <w:p w:rsidR="00E301E4" w:rsidRDefault="00E301E4" w:rsidP="00E301E4">
      <w:pPr>
        <w:spacing w:after="0"/>
        <w:ind w:left="360"/>
        <w:rPr>
          <w:rFonts w:ascii="Calibri" w:hAnsi="Calibri"/>
          <w:sz w:val="21"/>
          <w:szCs w:val="21"/>
        </w:rPr>
      </w:pPr>
      <w:r w:rsidRPr="006F3BE4">
        <w:rPr>
          <w:rFonts w:ascii="Calibri" w:hAnsi="Calibri"/>
          <w:sz w:val="21"/>
          <w:szCs w:val="21"/>
        </w:rPr>
        <w:t>__</w:t>
      </w:r>
      <w:r w:rsidR="004E16EA" w:rsidRPr="006F3BE4">
        <w:rPr>
          <w:rFonts w:ascii="Calibri" w:hAnsi="Calibri"/>
          <w:sz w:val="21"/>
          <w:szCs w:val="21"/>
        </w:rPr>
        <w:t xml:space="preserve"> </w:t>
      </w:r>
      <w:r w:rsidR="00142ABC">
        <w:rPr>
          <w:rFonts w:ascii="Calibri" w:hAnsi="Calibri"/>
          <w:sz w:val="21"/>
          <w:szCs w:val="21"/>
        </w:rPr>
        <w:t>(s</w:t>
      </w:r>
      <w:r w:rsidRPr="006F3BE4">
        <w:rPr>
          <w:rFonts w:ascii="Calibri" w:hAnsi="Calibri"/>
          <w:sz w:val="21"/>
          <w:szCs w:val="21"/>
        </w:rPr>
        <w:t>omeone wh</w:t>
      </w:r>
      <w:r w:rsidR="00142ABC">
        <w:rPr>
          <w:rFonts w:ascii="Calibri" w:hAnsi="Calibri"/>
          <w:sz w:val="21"/>
          <w:szCs w:val="21"/>
        </w:rPr>
        <w:t>o can) P</w:t>
      </w:r>
      <w:r w:rsidRPr="006F3BE4">
        <w:rPr>
          <w:rFonts w:ascii="Calibri" w:hAnsi="Calibri"/>
          <w:sz w:val="21"/>
          <w:szCs w:val="21"/>
        </w:rPr>
        <w:t>ersonally reflect</w:t>
      </w:r>
    </w:p>
    <w:p w:rsidR="00142ABC" w:rsidRDefault="00142ABC" w:rsidP="00E301E4">
      <w:pPr>
        <w:spacing w:after="0"/>
        <w:ind w:left="360"/>
        <w:rPr>
          <w:rFonts w:ascii="Calibri" w:hAnsi="Calibri"/>
          <w:sz w:val="21"/>
          <w:szCs w:val="21"/>
        </w:rPr>
      </w:pPr>
      <w:r>
        <w:rPr>
          <w:rFonts w:ascii="Calibri" w:hAnsi="Calibri"/>
          <w:sz w:val="21"/>
          <w:szCs w:val="21"/>
        </w:rPr>
        <w:t>__ Strategist and critical thinker</w:t>
      </w:r>
    </w:p>
    <w:p w:rsidR="00142ABC" w:rsidRDefault="00142ABC" w:rsidP="00E301E4">
      <w:pPr>
        <w:spacing w:after="0"/>
        <w:ind w:left="360"/>
        <w:rPr>
          <w:rFonts w:ascii="Calibri" w:hAnsi="Calibri"/>
          <w:sz w:val="21"/>
          <w:szCs w:val="21"/>
        </w:rPr>
      </w:pPr>
      <w:r>
        <w:rPr>
          <w:rFonts w:ascii="Calibri" w:hAnsi="Calibri"/>
          <w:sz w:val="21"/>
          <w:szCs w:val="21"/>
        </w:rPr>
        <w:t>__ (able to move) Strategy into action</w:t>
      </w:r>
    </w:p>
    <w:p w:rsidR="004E16EA" w:rsidRPr="006F3BE4" w:rsidRDefault="004E16EA" w:rsidP="006F3BE4">
      <w:pPr>
        <w:spacing w:after="0"/>
        <w:rPr>
          <w:rFonts w:ascii="Calibri" w:hAnsi="Calibri"/>
          <w:sz w:val="21"/>
          <w:szCs w:val="21"/>
        </w:rPr>
      </w:pPr>
      <w:r w:rsidRPr="006F3BE4">
        <w:rPr>
          <w:rFonts w:ascii="Calibri" w:hAnsi="Calibri"/>
          <w:i/>
          <w:sz w:val="21"/>
          <w:szCs w:val="21"/>
        </w:rPr>
        <w:t>Specific to fundraising</w:t>
      </w:r>
      <w:r w:rsidR="00C92B46">
        <w:rPr>
          <w:rFonts w:ascii="Calibri" w:hAnsi="Calibri"/>
          <w:i/>
          <w:sz w:val="21"/>
          <w:szCs w:val="21"/>
        </w:rPr>
        <w:t xml:space="preserve"> </w:t>
      </w:r>
      <w:r w:rsidR="00214494" w:rsidRPr="00426C55">
        <w:rPr>
          <w:rFonts w:ascii="Calibri" w:hAnsi="Calibri"/>
          <w:i/>
          <w:sz w:val="21"/>
          <w:szCs w:val="21"/>
        </w:rPr>
        <w:t>(check all that apply</w:t>
      </w:r>
      <w:r w:rsidR="00C92B46" w:rsidRPr="00426C55">
        <w:rPr>
          <w:rFonts w:ascii="Calibri" w:hAnsi="Calibri"/>
          <w:i/>
          <w:sz w:val="21"/>
          <w:szCs w:val="21"/>
        </w:rPr>
        <w:t>)</w:t>
      </w:r>
    </w:p>
    <w:p w:rsidR="008F720F" w:rsidRPr="006F3BE4" w:rsidRDefault="008F720F" w:rsidP="006F3BE4">
      <w:pPr>
        <w:pStyle w:val="ListParagraph"/>
        <w:spacing w:after="0"/>
        <w:ind w:left="360"/>
        <w:rPr>
          <w:rFonts w:ascii="Calibri" w:hAnsi="Calibri"/>
          <w:sz w:val="21"/>
          <w:szCs w:val="21"/>
        </w:rPr>
      </w:pPr>
      <w:r w:rsidRPr="006F3BE4">
        <w:rPr>
          <w:rFonts w:ascii="Calibri" w:hAnsi="Calibri"/>
          <w:sz w:val="21"/>
          <w:szCs w:val="21"/>
        </w:rPr>
        <w:t>__ Commitment to philanthropy as a Donor</w:t>
      </w:r>
    </w:p>
    <w:p w:rsidR="008F720F" w:rsidRPr="006F3BE4" w:rsidRDefault="008F720F" w:rsidP="00F44125">
      <w:pPr>
        <w:pStyle w:val="ListParagraph"/>
        <w:spacing w:after="0"/>
        <w:ind w:left="360"/>
        <w:rPr>
          <w:sz w:val="21"/>
          <w:szCs w:val="21"/>
          <w:lang w:val="en"/>
        </w:rPr>
      </w:pPr>
      <w:r w:rsidRPr="006F3BE4">
        <w:rPr>
          <w:rFonts w:ascii="Calibri" w:hAnsi="Calibri"/>
          <w:sz w:val="21"/>
          <w:szCs w:val="21"/>
        </w:rPr>
        <w:t>__ Commitment to philanthropy as a Volunteer</w:t>
      </w:r>
    </w:p>
    <w:p w:rsidR="00F44125" w:rsidRPr="006F3BE4" w:rsidRDefault="004E16EA" w:rsidP="00F44125">
      <w:pPr>
        <w:pStyle w:val="ListParagraph"/>
        <w:ind w:left="360"/>
        <w:rPr>
          <w:rFonts w:ascii="Calibri" w:hAnsi="Calibri"/>
          <w:sz w:val="21"/>
          <w:szCs w:val="21"/>
        </w:rPr>
      </w:pPr>
      <w:r w:rsidRPr="006F3BE4">
        <w:rPr>
          <w:rFonts w:ascii="Calibri" w:hAnsi="Calibri"/>
          <w:sz w:val="21"/>
          <w:szCs w:val="21"/>
        </w:rPr>
        <w:t>__ Fundraiser</w:t>
      </w:r>
    </w:p>
    <w:p w:rsidR="004E16EA" w:rsidRPr="006F3BE4" w:rsidRDefault="004E16EA" w:rsidP="00F44125">
      <w:pPr>
        <w:pStyle w:val="ListParagraph"/>
        <w:ind w:left="360"/>
        <w:rPr>
          <w:sz w:val="21"/>
          <w:szCs w:val="21"/>
          <w:lang w:val="en"/>
        </w:rPr>
      </w:pPr>
      <w:r w:rsidRPr="006F3BE4">
        <w:rPr>
          <w:rFonts w:ascii="Calibri" w:hAnsi="Calibri"/>
          <w:sz w:val="21"/>
          <w:szCs w:val="21"/>
        </w:rPr>
        <w:t>__ Networker (using contacts to advance philanthropy)</w:t>
      </w:r>
    </w:p>
    <w:p w:rsidR="00F44125" w:rsidRDefault="00F44125" w:rsidP="00F44125">
      <w:pPr>
        <w:pStyle w:val="ListParagraph"/>
        <w:ind w:left="0"/>
        <w:rPr>
          <w:b/>
          <w:lang w:val="en"/>
        </w:rPr>
      </w:pPr>
    </w:p>
    <w:p w:rsidR="007D13F2" w:rsidRDefault="007D13F2" w:rsidP="00F44125">
      <w:pPr>
        <w:pStyle w:val="ListParagraph"/>
        <w:ind w:left="0"/>
        <w:rPr>
          <w:b/>
          <w:lang w:val="en"/>
        </w:rPr>
      </w:pPr>
    </w:p>
    <w:p w:rsidR="00E301E4" w:rsidRDefault="00856924" w:rsidP="00E301E4">
      <w:pPr>
        <w:pStyle w:val="ListParagraph"/>
        <w:ind w:left="0"/>
        <w:rPr>
          <w:b/>
          <w:lang w:val="en"/>
        </w:rPr>
      </w:pPr>
      <w:r>
        <w:rPr>
          <w:b/>
          <w:lang w:val="en"/>
        </w:rPr>
        <w:t>Part C</w:t>
      </w:r>
      <w:r w:rsidR="00F44125" w:rsidRPr="004B11D1">
        <w:rPr>
          <w:b/>
          <w:lang w:val="en"/>
        </w:rPr>
        <w:t xml:space="preserve">: </w:t>
      </w:r>
      <w:r w:rsidR="00E301E4" w:rsidRPr="004B11D1">
        <w:rPr>
          <w:b/>
          <w:lang w:val="en"/>
        </w:rPr>
        <w:t xml:space="preserve">Please describe any previous governance experiences. </w:t>
      </w:r>
      <w:r w:rsidR="004733E4" w:rsidRPr="00426C55">
        <w:rPr>
          <w:b/>
          <w:lang w:val="en"/>
        </w:rPr>
        <w:t>(all – max words 250)</w:t>
      </w:r>
    </w:p>
    <w:p w:rsidR="00856924" w:rsidRDefault="00856924" w:rsidP="00E301E4">
      <w:pPr>
        <w:pStyle w:val="ListParagraph"/>
        <w:ind w:left="0"/>
        <w:rPr>
          <w:b/>
          <w:lang w:val="en"/>
        </w:rPr>
      </w:pPr>
    </w:p>
    <w:p w:rsidR="005D3044" w:rsidRPr="004B11D1" w:rsidRDefault="005D3044" w:rsidP="00E301E4">
      <w:pPr>
        <w:pStyle w:val="ListParagraph"/>
        <w:ind w:left="0"/>
        <w:rPr>
          <w:b/>
          <w:lang w:val="en"/>
        </w:rPr>
      </w:pPr>
    </w:p>
    <w:p w:rsidR="00E301E4" w:rsidRPr="004B11D1" w:rsidRDefault="00E301E4" w:rsidP="00E301E4">
      <w:pPr>
        <w:pStyle w:val="ListParagraph"/>
        <w:ind w:left="0"/>
        <w:rPr>
          <w:b/>
          <w:lang w:val="en"/>
        </w:rPr>
      </w:pPr>
      <w:r w:rsidRPr="004B11D1">
        <w:rPr>
          <w:b/>
          <w:lang w:val="en"/>
        </w:rPr>
        <w:t>________________________________________________________________________________</w:t>
      </w:r>
    </w:p>
    <w:p w:rsidR="00E301E4" w:rsidRPr="004B11D1" w:rsidRDefault="00E301E4" w:rsidP="00E301E4">
      <w:pPr>
        <w:pStyle w:val="ListParagraph"/>
        <w:ind w:left="0"/>
        <w:rPr>
          <w:b/>
          <w:lang w:val="en"/>
        </w:rPr>
      </w:pPr>
    </w:p>
    <w:p w:rsidR="00856924" w:rsidRDefault="00856924" w:rsidP="00856924">
      <w:pPr>
        <w:pStyle w:val="ListParagraph"/>
        <w:ind w:left="0"/>
        <w:rPr>
          <w:b/>
          <w:lang w:val="en"/>
        </w:rPr>
      </w:pPr>
      <w:r>
        <w:rPr>
          <w:b/>
          <w:lang w:val="en"/>
        </w:rPr>
        <w:t>Part D</w:t>
      </w:r>
      <w:r w:rsidR="00E301E4" w:rsidRPr="004B11D1">
        <w:rPr>
          <w:b/>
          <w:lang w:val="en"/>
        </w:rPr>
        <w:t>: Please describe your leadership style and your strengths as a l</w:t>
      </w:r>
      <w:r>
        <w:rPr>
          <w:b/>
          <w:lang w:val="en"/>
        </w:rPr>
        <w:t>eader in a team environment.</w:t>
      </w:r>
      <w:r w:rsidRPr="004B11D1">
        <w:rPr>
          <w:b/>
          <w:lang w:val="en"/>
        </w:rPr>
        <w:t xml:space="preserve"> </w:t>
      </w:r>
    </w:p>
    <w:p w:rsidR="00856924" w:rsidRDefault="00856924" w:rsidP="00856924">
      <w:pPr>
        <w:pStyle w:val="ListParagraph"/>
        <w:ind w:left="0"/>
        <w:rPr>
          <w:b/>
          <w:lang w:val="en"/>
        </w:rPr>
      </w:pPr>
    </w:p>
    <w:p w:rsidR="005D3044" w:rsidRDefault="005D3044" w:rsidP="00856924">
      <w:pPr>
        <w:pStyle w:val="ListParagraph"/>
        <w:ind w:left="0"/>
        <w:rPr>
          <w:b/>
          <w:lang w:val="en"/>
        </w:rPr>
      </w:pPr>
    </w:p>
    <w:p w:rsidR="00856924" w:rsidRPr="004B11D1" w:rsidRDefault="00856924" w:rsidP="00856924">
      <w:pPr>
        <w:pStyle w:val="ListParagraph"/>
        <w:ind w:left="0"/>
        <w:rPr>
          <w:b/>
          <w:lang w:val="en"/>
        </w:rPr>
      </w:pPr>
      <w:r w:rsidRPr="004B11D1">
        <w:rPr>
          <w:b/>
          <w:lang w:val="en"/>
        </w:rPr>
        <w:t>________________________________________________________________________________</w:t>
      </w:r>
    </w:p>
    <w:p w:rsidR="00E301E4" w:rsidRPr="004B11D1" w:rsidRDefault="00E301E4" w:rsidP="00E301E4">
      <w:pPr>
        <w:pStyle w:val="ListParagraph"/>
        <w:ind w:left="0"/>
        <w:rPr>
          <w:b/>
          <w:lang w:val="en"/>
        </w:rPr>
      </w:pPr>
    </w:p>
    <w:p w:rsidR="00856924" w:rsidRDefault="00856924" w:rsidP="00856924">
      <w:pPr>
        <w:pStyle w:val="ListParagraph"/>
        <w:ind w:left="0"/>
        <w:rPr>
          <w:b/>
          <w:lang w:val="en"/>
        </w:rPr>
      </w:pPr>
      <w:r>
        <w:rPr>
          <w:b/>
          <w:lang w:val="en"/>
        </w:rPr>
        <w:t>Part E</w:t>
      </w:r>
      <w:r w:rsidR="00E301E4" w:rsidRPr="004B11D1">
        <w:rPr>
          <w:b/>
          <w:lang w:val="en"/>
        </w:rPr>
        <w:t xml:space="preserve">: Please indicate </w:t>
      </w:r>
      <w:r w:rsidR="00E41E42">
        <w:rPr>
          <w:b/>
          <w:lang w:val="en"/>
        </w:rPr>
        <w:t>what your unique contribution would be to this</w:t>
      </w:r>
      <w:r w:rsidR="00E301E4" w:rsidRPr="004B11D1">
        <w:rPr>
          <w:b/>
          <w:lang w:val="en"/>
        </w:rPr>
        <w:t xml:space="preserve"> Board</w:t>
      </w:r>
      <w:r w:rsidR="004655A0">
        <w:rPr>
          <w:b/>
          <w:lang w:val="en"/>
        </w:rPr>
        <w:t xml:space="preserve"> (including networks).</w:t>
      </w:r>
    </w:p>
    <w:p w:rsidR="00856924" w:rsidRDefault="00856924" w:rsidP="00856924">
      <w:pPr>
        <w:pStyle w:val="ListParagraph"/>
        <w:ind w:left="0"/>
        <w:rPr>
          <w:b/>
          <w:lang w:val="en"/>
        </w:rPr>
      </w:pPr>
    </w:p>
    <w:p w:rsidR="005D3044" w:rsidRDefault="005D3044" w:rsidP="00856924">
      <w:pPr>
        <w:pStyle w:val="ListParagraph"/>
        <w:ind w:left="0"/>
        <w:rPr>
          <w:b/>
          <w:lang w:val="en"/>
        </w:rPr>
      </w:pPr>
    </w:p>
    <w:p w:rsidR="00856924" w:rsidRPr="004B11D1" w:rsidRDefault="00856924" w:rsidP="00856924">
      <w:pPr>
        <w:pStyle w:val="ListParagraph"/>
        <w:ind w:left="0"/>
        <w:rPr>
          <w:b/>
          <w:lang w:val="en"/>
        </w:rPr>
      </w:pPr>
      <w:r w:rsidRPr="004B11D1">
        <w:rPr>
          <w:b/>
          <w:lang w:val="en"/>
        </w:rPr>
        <w:t>________________________________________________________________________________</w:t>
      </w:r>
    </w:p>
    <w:p w:rsidR="00E301E4" w:rsidRDefault="00E301E4" w:rsidP="00E301E4">
      <w:pPr>
        <w:pStyle w:val="ListParagraph"/>
        <w:ind w:left="0"/>
        <w:rPr>
          <w:b/>
          <w:lang w:val="en"/>
        </w:rPr>
      </w:pPr>
    </w:p>
    <w:p w:rsidR="007D13F2" w:rsidRPr="004B11D1" w:rsidRDefault="007D13F2" w:rsidP="00E301E4">
      <w:pPr>
        <w:pStyle w:val="ListParagraph"/>
        <w:ind w:left="0"/>
        <w:rPr>
          <w:b/>
          <w:lang w:val="en"/>
        </w:rPr>
      </w:pPr>
    </w:p>
    <w:p w:rsidR="005D3044" w:rsidRDefault="00856924" w:rsidP="00856924">
      <w:pPr>
        <w:pStyle w:val="ListParagraph"/>
        <w:ind w:left="0"/>
        <w:rPr>
          <w:b/>
          <w:lang w:val="en"/>
        </w:rPr>
      </w:pPr>
      <w:r>
        <w:rPr>
          <w:b/>
          <w:lang w:val="en"/>
        </w:rPr>
        <w:lastRenderedPageBreak/>
        <w:t xml:space="preserve">Part </w:t>
      </w:r>
      <w:r w:rsidR="00E41E42">
        <w:rPr>
          <w:b/>
          <w:lang w:val="en"/>
        </w:rPr>
        <w:t>F</w:t>
      </w:r>
      <w:r w:rsidR="00E301E4" w:rsidRPr="004B11D1">
        <w:rPr>
          <w:b/>
          <w:lang w:val="en"/>
        </w:rPr>
        <w:t xml:space="preserve">: </w:t>
      </w:r>
      <w:r w:rsidR="00F44125" w:rsidRPr="004B11D1">
        <w:rPr>
          <w:b/>
          <w:lang w:val="en"/>
        </w:rPr>
        <w:t xml:space="preserve">Please </w:t>
      </w:r>
      <w:r w:rsidR="00E41E42">
        <w:rPr>
          <w:b/>
          <w:lang w:val="en"/>
        </w:rPr>
        <w:t>provide examples</w:t>
      </w:r>
      <w:r w:rsidR="00E41E42" w:rsidRPr="004B11D1">
        <w:rPr>
          <w:b/>
          <w:lang w:val="en"/>
        </w:rPr>
        <w:t xml:space="preserve"> </w:t>
      </w:r>
      <w:r w:rsidR="00465325">
        <w:rPr>
          <w:b/>
          <w:lang w:val="en"/>
        </w:rPr>
        <w:t xml:space="preserve">of your </w:t>
      </w:r>
      <w:r w:rsidR="005D3044">
        <w:rPr>
          <w:b/>
          <w:lang w:val="en"/>
        </w:rPr>
        <w:t xml:space="preserve">experience </w:t>
      </w:r>
      <w:r w:rsidR="00E41E42">
        <w:rPr>
          <w:b/>
          <w:lang w:val="en"/>
        </w:rPr>
        <w:t>with the health care system</w:t>
      </w:r>
      <w:r w:rsidR="00F44125" w:rsidRPr="004B11D1">
        <w:rPr>
          <w:b/>
          <w:lang w:val="en"/>
        </w:rPr>
        <w:t xml:space="preserve">. </w:t>
      </w:r>
    </w:p>
    <w:p w:rsidR="00856924" w:rsidRDefault="00856924" w:rsidP="00856924">
      <w:pPr>
        <w:pStyle w:val="ListParagraph"/>
        <w:ind w:left="0"/>
        <w:rPr>
          <w:b/>
          <w:lang w:val="en"/>
        </w:rPr>
      </w:pPr>
    </w:p>
    <w:p w:rsidR="005D3044" w:rsidRDefault="005D3044" w:rsidP="006F3BE4">
      <w:pPr>
        <w:spacing w:after="0"/>
      </w:pPr>
      <w:r>
        <w:rPr>
          <w:b/>
          <w:lang w:val="en"/>
        </w:rPr>
        <w:t>________________________________________________________________________________</w:t>
      </w:r>
    </w:p>
    <w:p w:rsidR="005D3044" w:rsidRDefault="005D3044" w:rsidP="00856924">
      <w:pPr>
        <w:pStyle w:val="ListParagraph"/>
        <w:ind w:left="0"/>
        <w:rPr>
          <w:b/>
          <w:lang w:val="en"/>
        </w:rPr>
      </w:pPr>
    </w:p>
    <w:p w:rsidR="00856924" w:rsidRPr="004C61D4" w:rsidRDefault="00E41E42" w:rsidP="00856924">
      <w:pPr>
        <w:pStyle w:val="ListParagraph"/>
        <w:ind w:left="0"/>
        <w:rPr>
          <w:b/>
          <w:lang w:val="en"/>
        </w:rPr>
      </w:pPr>
      <w:r w:rsidRPr="004C61D4">
        <w:rPr>
          <w:b/>
          <w:lang w:val="en"/>
        </w:rPr>
        <w:t>Part</w:t>
      </w:r>
      <w:r w:rsidR="004655A0">
        <w:rPr>
          <w:b/>
          <w:lang w:val="en"/>
        </w:rPr>
        <w:t xml:space="preserve"> G:  Please describe your </w:t>
      </w:r>
      <w:r w:rsidRPr="004C61D4">
        <w:rPr>
          <w:b/>
          <w:lang w:val="en"/>
        </w:rPr>
        <w:t xml:space="preserve">experience with volunteering: </w:t>
      </w:r>
    </w:p>
    <w:p w:rsidR="001A6B55" w:rsidRDefault="001A6B55" w:rsidP="00856924">
      <w:pPr>
        <w:pStyle w:val="ListParagraph"/>
        <w:ind w:left="0"/>
        <w:rPr>
          <w:lang w:val="en"/>
        </w:rPr>
      </w:pPr>
    </w:p>
    <w:p w:rsidR="005D3044" w:rsidRDefault="005D3044" w:rsidP="00856924">
      <w:pPr>
        <w:pStyle w:val="ListParagraph"/>
        <w:ind w:left="0"/>
        <w:rPr>
          <w:lang w:val="en"/>
        </w:rPr>
      </w:pPr>
    </w:p>
    <w:p w:rsidR="00E41E42" w:rsidRPr="004B11D1" w:rsidRDefault="00E41E42" w:rsidP="00856924">
      <w:pPr>
        <w:pStyle w:val="ListParagraph"/>
        <w:ind w:left="0"/>
        <w:rPr>
          <w:lang w:val="en"/>
        </w:rPr>
      </w:pPr>
      <w:r>
        <w:rPr>
          <w:lang w:val="en"/>
        </w:rPr>
        <w:t>________________________________________________________________________________</w:t>
      </w:r>
    </w:p>
    <w:p w:rsidR="00856924" w:rsidRDefault="00856924" w:rsidP="00F44125">
      <w:pPr>
        <w:pStyle w:val="ListParagraph"/>
        <w:ind w:left="0"/>
        <w:rPr>
          <w:lang w:val="en"/>
        </w:rPr>
      </w:pPr>
    </w:p>
    <w:p w:rsidR="001A6B55" w:rsidRDefault="001A6B55" w:rsidP="00F44125">
      <w:pPr>
        <w:pStyle w:val="ListParagraph"/>
        <w:ind w:left="0"/>
        <w:rPr>
          <w:lang w:val="en"/>
        </w:rPr>
      </w:pPr>
    </w:p>
    <w:p w:rsidR="00F44125" w:rsidRPr="004B11D1" w:rsidRDefault="00F44125" w:rsidP="00465325">
      <w:pPr>
        <w:pStyle w:val="ListParagraph"/>
        <w:spacing w:line="240" w:lineRule="auto"/>
        <w:ind w:left="0"/>
        <w:rPr>
          <w:lang w:val="en"/>
        </w:rPr>
      </w:pPr>
      <w:r w:rsidRPr="004B11D1">
        <w:rPr>
          <w:lang w:val="en"/>
        </w:rPr>
        <w:t>Name:</w:t>
      </w:r>
      <w:r w:rsidR="00856924">
        <w:rPr>
          <w:lang w:val="en"/>
        </w:rPr>
        <w:tab/>
      </w:r>
      <w:r w:rsidR="00856924">
        <w:rPr>
          <w:lang w:val="en"/>
        </w:rPr>
        <w:tab/>
      </w:r>
      <w:r w:rsidRPr="004B11D1">
        <w:rPr>
          <w:lang w:val="en"/>
        </w:rPr>
        <w:t xml:space="preserve"> </w:t>
      </w:r>
      <w:r w:rsidR="00856924">
        <w:rPr>
          <w:lang w:val="en"/>
        </w:rPr>
        <w:tab/>
      </w:r>
      <w:r w:rsidRPr="004B11D1">
        <w:rPr>
          <w:lang w:val="en"/>
        </w:rPr>
        <w:t>______________________________________</w:t>
      </w:r>
    </w:p>
    <w:p w:rsidR="00856924" w:rsidRDefault="00856924" w:rsidP="00465325">
      <w:pPr>
        <w:pStyle w:val="ListParagraph"/>
        <w:spacing w:line="240" w:lineRule="auto"/>
        <w:ind w:left="0"/>
        <w:rPr>
          <w:lang w:val="en"/>
        </w:rPr>
      </w:pPr>
    </w:p>
    <w:p w:rsidR="00F44125" w:rsidRPr="004B11D1" w:rsidRDefault="00F44125" w:rsidP="00465325">
      <w:pPr>
        <w:pStyle w:val="ListParagraph"/>
        <w:spacing w:line="240" w:lineRule="auto"/>
        <w:ind w:left="0"/>
        <w:rPr>
          <w:lang w:val="en"/>
        </w:rPr>
      </w:pPr>
      <w:r w:rsidRPr="004B11D1">
        <w:rPr>
          <w:lang w:val="en"/>
        </w:rPr>
        <w:t xml:space="preserve">Email Address: </w:t>
      </w:r>
      <w:r w:rsidR="00856924">
        <w:rPr>
          <w:lang w:val="en"/>
        </w:rPr>
        <w:tab/>
      </w:r>
      <w:r w:rsidR="00856924">
        <w:rPr>
          <w:lang w:val="en"/>
        </w:rPr>
        <w:tab/>
      </w:r>
      <w:r w:rsidR="00856924" w:rsidRPr="004B11D1">
        <w:rPr>
          <w:lang w:val="en"/>
        </w:rPr>
        <w:t>______________________________________</w:t>
      </w:r>
    </w:p>
    <w:p w:rsidR="00856924" w:rsidRDefault="00856924" w:rsidP="00465325">
      <w:pPr>
        <w:pStyle w:val="ListParagraph"/>
        <w:spacing w:line="240" w:lineRule="auto"/>
        <w:ind w:left="0"/>
        <w:rPr>
          <w:lang w:val="en"/>
        </w:rPr>
      </w:pPr>
    </w:p>
    <w:p w:rsidR="00F44125" w:rsidRPr="004B11D1" w:rsidRDefault="00F44125" w:rsidP="00465325">
      <w:pPr>
        <w:pStyle w:val="ListParagraph"/>
        <w:spacing w:line="240" w:lineRule="auto"/>
        <w:ind w:left="0"/>
        <w:rPr>
          <w:lang w:val="en"/>
        </w:rPr>
      </w:pPr>
      <w:r w:rsidRPr="004B11D1">
        <w:rPr>
          <w:lang w:val="en"/>
        </w:rPr>
        <w:t xml:space="preserve">Telephone Number: </w:t>
      </w:r>
      <w:r w:rsidR="00856924">
        <w:rPr>
          <w:lang w:val="en"/>
        </w:rPr>
        <w:tab/>
      </w:r>
      <w:r w:rsidR="00856924" w:rsidRPr="004B11D1">
        <w:rPr>
          <w:lang w:val="en"/>
        </w:rPr>
        <w:t>______________________________________</w:t>
      </w:r>
    </w:p>
    <w:p w:rsidR="00F44125" w:rsidRDefault="00F44125" w:rsidP="00465325">
      <w:pPr>
        <w:pStyle w:val="ListParagraph"/>
        <w:spacing w:line="240" w:lineRule="auto"/>
        <w:ind w:left="0"/>
        <w:rPr>
          <w:lang w:val="en"/>
        </w:rPr>
      </w:pPr>
    </w:p>
    <w:p w:rsidR="00101147" w:rsidRPr="004B11D1" w:rsidRDefault="00101147" w:rsidP="00465325">
      <w:pPr>
        <w:pStyle w:val="ListParagraph"/>
        <w:spacing w:line="240" w:lineRule="auto"/>
        <w:ind w:left="0"/>
        <w:rPr>
          <w:lang w:val="en"/>
        </w:rPr>
      </w:pPr>
    </w:p>
    <w:p w:rsidR="00710BB8" w:rsidRPr="00F44125" w:rsidRDefault="00856924" w:rsidP="00465325">
      <w:pPr>
        <w:pStyle w:val="ListParagraph"/>
        <w:spacing w:line="240" w:lineRule="auto"/>
        <w:ind w:left="0"/>
        <w:rPr>
          <w:rFonts w:ascii="Calibri" w:hAnsi="Calibri"/>
        </w:rPr>
      </w:pPr>
      <w:r>
        <w:rPr>
          <w:lang w:val="en"/>
        </w:rPr>
        <w:t>Please</w:t>
      </w:r>
      <w:r w:rsidR="00465325">
        <w:rPr>
          <w:lang w:val="en"/>
        </w:rPr>
        <w:t xml:space="preserve"> attach brief resume</w:t>
      </w:r>
      <w:r w:rsidR="00E61E35">
        <w:rPr>
          <w:lang w:val="en"/>
        </w:rPr>
        <w:t xml:space="preserve"> </w:t>
      </w:r>
      <w:r w:rsidR="00E61E35" w:rsidRPr="00426C55">
        <w:rPr>
          <w:lang w:val="en"/>
        </w:rPr>
        <w:t>(4 pages maximum)</w:t>
      </w:r>
      <w:r w:rsidR="00465325">
        <w:rPr>
          <w:lang w:val="en"/>
        </w:rPr>
        <w:t xml:space="preserve"> and letter of interest. S</w:t>
      </w:r>
      <w:r>
        <w:rPr>
          <w:lang w:val="en"/>
        </w:rPr>
        <w:t>ubmit to Sarah Delaney</w:t>
      </w:r>
      <w:r w:rsidR="00F44125" w:rsidRPr="004B11D1">
        <w:rPr>
          <w:lang w:val="en"/>
        </w:rPr>
        <w:t>, Director</w:t>
      </w:r>
      <w:r w:rsidR="00465325">
        <w:rPr>
          <w:lang w:val="en"/>
        </w:rPr>
        <w:t>,</w:t>
      </w:r>
      <w:r w:rsidR="00F44125" w:rsidRPr="004B11D1">
        <w:rPr>
          <w:lang w:val="en"/>
        </w:rPr>
        <w:t xml:space="preserve"> </w:t>
      </w:r>
      <w:r>
        <w:rPr>
          <w:lang w:val="en"/>
        </w:rPr>
        <w:t xml:space="preserve">Awards and Development </w:t>
      </w:r>
      <w:r w:rsidR="00F44125" w:rsidRPr="004B11D1">
        <w:rPr>
          <w:lang w:val="en"/>
        </w:rPr>
        <w:t xml:space="preserve">at </w:t>
      </w:r>
      <w:hyperlink r:id="rId7" w:history="1">
        <w:r w:rsidRPr="0039149C">
          <w:rPr>
            <w:rStyle w:val="Hyperlink"/>
            <w:lang w:val="en"/>
          </w:rPr>
          <w:t>sarah@cfpc.ca</w:t>
        </w:r>
      </w:hyperlink>
      <w:r w:rsidR="00F44125">
        <w:rPr>
          <w:lang w:val="en"/>
        </w:rPr>
        <w:t xml:space="preserve"> </w:t>
      </w:r>
    </w:p>
    <w:sectPr w:rsidR="00710BB8" w:rsidRPr="00F44125" w:rsidSect="007D13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7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828" w:rsidRDefault="00610828" w:rsidP="007F2ED9">
      <w:pPr>
        <w:spacing w:after="0" w:line="240" w:lineRule="auto"/>
      </w:pPr>
      <w:r>
        <w:separator/>
      </w:r>
    </w:p>
  </w:endnote>
  <w:endnote w:type="continuationSeparator" w:id="0">
    <w:p w:rsidR="00610828" w:rsidRDefault="00610828" w:rsidP="007F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ED9" w:rsidRDefault="007F2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7095"/>
      <w:docPartObj>
        <w:docPartGallery w:val="Page Numbers (Bottom of Page)"/>
        <w:docPartUnique/>
      </w:docPartObj>
    </w:sdtPr>
    <w:sdtEndPr>
      <w:rPr>
        <w:noProof/>
      </w:rPr>
    </w:sdtEndPr>
    <w:sdtContent>
      <w:p w:rsidR="007F2ED9" w:rsidRDefault="007F2ED9">
        <w:pPr>
          <w:pStyle w:val="Footer"/>
          <w:jc w:val="right"/>
        </w:pPr>
        <w:r>
          <w:fldChar w:fldCharType="begin"/>
        </w:r>
        <w:r>
          <w:instrText xml:space="preserve"> PAGE   \* MERGEFORMAT </w:instrText>
        </w:r>
        <w:r>
          <w:fldChar w:fldCharType="separate"/>
        </w:r>
        <w:r w:rsidR="00E675B4">
          <w:rPr>
            <w:noProof/>
          </w:rPr>
          <w:t>4</w:t>
        </w:r>
        <w:r>
          <w:rPr>
            <w:noProof/>
          </w:rPr>
          <w:fldChar w:fldCharType="end"/>
        </w:r>
      </w:p>
    </w:sdtContent>
  </w:sdt>
  <w:p w:rsidR="007F2ED9" w:rsidRDefault="007F2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ED9" w:rsidRDefault="007F2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828" w:rsidRDefault="00610828" w:rsidP="007F2ED9">
      <w:pPr>
        <w:spacing w:after="0" w:line="240" w:lineRule="auto"/>
      </w:pPr>
      <w:r>
        <w:separator/>
      </w:r>
    </w:p>
  </w:footnote>
  <w:footnote w:type="continuationSeparator" w:id="0">
    <w:p w:rsidR="00610828" w:rsidRDefault="00610828" w:rsidP="007F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ED9" w:rsidRDefault="007F2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ED9" w:rsidRDefault="007F2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ED9" w:rsidRDefault="007F2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6C63"/>
    <w:multiLevelType w:val="hybridMultilevel"/>
    <w:tmpl w:val="DCDEE460"/>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9E43C08"/>
    <w:multiLevelType w:val="hybridMultilevel"/>
    <w:tmpl w:val="767278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2F6CAD"/>
    <w:multiLevelType w:val="hybridMultilevel"/>
    <w:tmpl w:val="2AEE36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25"/>
    <w:rsid w:val="00003412"/>
    <w:rsid w:val="000307D4"/>
    <w:rsid w:val="000701D3"/>
    <w:rsid w:val="00101147"/>
    <w:rsid w:val="001078F9"/>
    <w:rsid w:val="00142ABC"/>
    <w:rsid w:val="00173FAE"/>
    <w:rsid w:val="001A6B55"/>
    <w:rsid w:val="001C1C9C"/>
    <w:rsid w:val="00214494"/>
    <w:rsid w:val="00226CE5"/>
    <w:rsid w:val="002337CB"/>
    <w:rsid w:val="00251A82"/>
    <w:rsid w:val="002661B4"/>
    <w:rsid w:val="002730CD"/>
    <w:rsid w:val="00385038"/>
    <w:rsid w:val="0040726F"/>
    <w:rsid w:val="00407317"/>
    <w:rsid w:val="00426C55"/>
    <w:rsid w:val="00463AED"/>
    <w:rsid w:val="00465325"/>
    <w:rsid w:val="004655A0"/>
    <w:rsid w:val="004733E4"/>
    <w:rsid w:val="004B11D1"/>
    <w:rsid w:val="004C61D4"/>
    <w:rsid w:val="004E16EA"/>
    <w:rsid w:val="00521B42"/>
    <w:rsid w:val="00530EEC"/>
    <w:rsid w:val="005342D2"/>
    <w:rsid w:val="00540574"/>
    <w:rsid w:val="005565B2"/>
    <w:rsid w:val="00556CEB"/>
    <w:rsid w:val="00560E11"/>
    <w:rsid w:val="00590B9D"/>
    <w:rsid w:val="005D3044"/>
    <w:rsid w:val="005E0592"/>
    <w:rsid w:val="00610828"/>
    <w:rsid w:val="0062567C"/>
    <w:rsid w:val="006322F9"/>
    <w:rsid w:val="006B032F"/>
    <w:rsid w:val="006B06EA"/>
    <w:rsid w:val="006B3B33"/>
    <w:rsid w:val="006F3BE4"/>
    <w:rsid w:val="00710BB8"/>
    <w:rsid w:val="0072210A"/>
    <w:rsid w:val="0072226D"/>
    <w:rsid w:val="007B46B5"/>
    <w:rsid w:val="007C13EA"/>
    <w:rsid w:val="007D13F2"/>
    <w:rsid w:val="007D7774"/>
    <w:rsid w:val="007F2ED9"/>
    <w:rsid w:val="007F5439"/>
    <w:rsid w:val="00856924"/>
    <w:rsid w:val="008731D9"/>
    <w:rsid w:val="00896A39"/>
    <w:rsid w:val="008A4464"/>
    <w:rsid w:val="008F720F"/>
    <w:rsid w:val="009071C7"/>
    <w:rsid w:val="00910FD3"/>
    <w:rsid w:val="00935227"/>
    <w:rsid w:val="00960031"/>
    <w:rsid w:val="00977C33"/>
    <w:rsid w:val="009F6725"/>
    <w:rsid w:val="00A668A8"/>
    <w:rsid w:val="00B146CF"/>
    <w:rsid w:val="00B2035F"/>
    <w:rsid w:val="00B2761D"/>
    <w:rsid w:val="00B934E2"/>
    <w:rsid w:val="00B95362"/>
    <w:rsid w:val="00BB032C"/>
    <w:rsid w:val="00C27927"/>
    <w:rsid w:val="00C92B46"/>
    <w:rsid w:val="00CD0764"/>
    <w:rsid w:val="00D961D9"/>
    <w:rsid w:val="00DC2A3F"/>
    <w:rsid w:val="00DF3759"/>
    <w:rsid w:val="00E301E4"/>
    <w:rsid w:val="00E41E42"/>
    <w:rsid w:val="00E45EA8"/>
    <w:rsid w:val="00E54767"/>
    <w:rsid w:val="00E61E35"/>
    <w:rsid w:val="00E675B4"/>
    <w:rsid w:val="00EE71D1"/>
    <w:rsid w:val="00F012E3"/>
    <w:rsid w:val="00F2529F"/>
    <w:rsid w:val="00F41714"/>
    <w:rsid w:val="00F441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6E168"/>
  <w15:docId w15:val="{D47E598D-4F67-470B-8206-29A7B355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125"/>
  </w:style>
  <w:style w:type="paragraph" w:styleId="Heading2">
    <w:name w:val="heading 2"/>
    <w:basedOn w:val="Normal"/>
    <w:next w:val="Normal"/>
    <w:link w:val="Heading2Char"/>
    <w:uiPriority w:val="9"/>
    <w:unhideWhenUsed/>
    <w:qFormat/>
    <w:rsid w:val="00F44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1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125"/>
    <w:pPr>
      <w:ind w:left="720"/>
      <w:contextualSpacing/>
    </w:pPr>
  </w:style>
  <w:style w:type="table" w:styleId="TableGrid">
    <w:name w:val="Table Grid"/>
    <w:basedOn w:val="TableNormal"/>
    <w:uiPriority w:val="59"/>
    <w:rsid w:val="00F4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125"/>
    <w:rPr>
      <w:color w:val="0000FF" w:themeColor="hyperlink"/>
      <w:u w:val="single"/>
    </w:rPr>
  </w:style>
  <w:style w:type="character" w:styleId="CommentReference">
    <w:name w:val="annotation reference"/>
    <w:basedOn w:val="DefaultParagraphFont"/>
    <w:uiPriority w:val="99"/>
    <w:semiHidden/>
    <w:unhideWhenUsed/>
    <w:rsid w:val="00CD0764"/>
    <w:rPr>
      <w:sz w:val="16"/>
      <w:szCs w:val="16"/>
    </w:rPr>
  </w:style>
  <w:style w:type="paragraph" w:styleId="CommentText">
    <w:name w:val="annotation text"/>
    <w:basedOn w:val="Normal"/>
    <w:link w:val="CommentTextChar"/>
    <w:uiPriority w:val="99"/>
    <w:semiHidden/>
    <w:unhideWhenUsed/>
    <w:rsid w:val="00CD0764"/>
    <w:pPr>
      <w:spacing w:line="240" w:lineRule="auto"/>
    </w:pPr>
    <w:rPr>
      <w:sz w:val="20"/>
      <w:szCs w:val="20"/>
    </w:rPr>
  </w:style>
  <w:style w:type="character" w:customStyle="1" w:styleId="CommentTextChar">
    <w:name w:val="Comment Text Char"/>
    <w:basedOn w:val="DefaultParagraphFont"/>
    <w:link w:val="CommentText"/>
    <w:uiPriority w:val="99"/>
    <w:semiHidden/>
    <w:rsid w:val="00CD0764"/>
    <w:rPr>
      <w:sz w:val="20"/>
      <w:szCs w:val="20"/>
    </w:rPr>
  </w:style>
  <w:style w:type="paragraph" w:styleId="CommentSubject">
    <w:name w:val="annotation subject"/>
    <w:basedOn w:val="CommentText"/>
    <w:next w:val="CommentText"/>
    <w:link w:val="CommentSubjectChar"/>
    <w:uiPriority w:val="99"/>
    <w:semiHidden/>
    <w:unhideWhenUsed/>
    <w:rsid w:val="00CD0764"/>
    <w:rPr>
      <w:b/>
      <w:bCs/>
    </w:rPr>
  </w:style>
  <w:style w:type="character" w:customStyle="1" w:styleId="CommentSubjectChar">
    <w:name w:val="Comment Subject Char"/>
    <w:basedOn w:val="CommentTextChar"/>
    <w:link w:val="CommentSubject"/>
    <w:uiPriority w:val="99"/>
    <w:semiHidden/>
    <w:rsid w:val="00CD0764"/>
    <w:rPr>
      <w:b/>
      <w:bCs/>
      <w:sz w:val="20"/>
      <w:szCs w:val="20"/>
    </w:rPr>
  </w:style>
  <w:style w:type="paragraph" w:styleId="BalloonText">
    <w:name w:val="Balloon Text"/>
    <w:basedOn w:val="Normal"/>
    <w:link w:val="BalloonTextChar"/>
    <w:uiPriority w:val="99"/>
    <w:semiHidden/>
    <w:unhideWhenUsed/>
    <w:rsid w:val="00CD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764"/>
    <w:rPr>
      <w:rFonts w:ascii="Tahoma" w:hAnsi="Tahoma" w:cs="Tahoma"/>
      <w:sz w:val="16"/>
      <w:szCs w:val="16"/>
    </w:rPr>
  </w:style>
  <w:style w:type="paragraph" w:styleId="Header">
    <w:name w:val="header"/>
    <w:basedOn w:val="Normal"/>
    <w:link w:val="HeaderChar"/>
    <w:uiPriority w:val="99"/>
    <w:unhideWhenUsed/>
    <w:rsid w:val="007F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D9"/>
  </w:style>
  <w:style w:type="paragraph" w:styleId="Footer">
    <w:name w:val="footer"/>
    <w:basedOn w:val="Normal"/>
    <w:link w:val="FooterChar"/>
    <w:uiPriority w:val="99"/>
    <w:unhideWhenUsed/>
    <w:rsid w:val="007F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rah@cfp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CFPC</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Scott</dc:creator>
  <cp:lastModifiedBy>Siobhan Juniku</cp:lastModifiedBy>
  <cp:revision>3</cp:revision>
  <dcterms:created xsi:type="dcterms:W3CDTF">2018-04-06T18:11:00Z</dcterms:created>
  <dcterms:modified xsi:type="dcterms:W3CDTF">2018-04-13T14:31:00Z</dcterms:modified>
</cp:coreProperties>
</file>